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DFFC4" w14:textId="5376084E" w:rsidR="00AF4765" w:rsidRPr="00AF4765" w:rsidRDefault="00925ADF" w:rsidP="00AF4765">
      <w:pPr>
        <w:spacing w:before="76"/>
        <w:ind w:left="1316" w:right="106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Медициналық б</w:t>
      </w:r>
      <w:r w:rsidR="00AF4765" w:rsidRPr="00AF4765">
        <w:rPr>
          <w:b/>
          <w:sz w:val="24"/>
          <w:szCs w:val="24"/>
        </w:rPr>
        <w:t>иоматериалдар пәнінен</w:t>
      </w:r>
      <w:r w:rsidR="00AF4765" w:rsidRPr="00AF4765">
        <w:rPr>
          <w:b/>
          <w:spacing w:val="-11"/>
          <w:sz w:val="24"/>
          <w:szCs w:val="24"/>
        </w:rPr>
        <w:t xml:space="preserve"> </w:t>
      </w:r>
      <w:r w:rsidR="00AF4765" w:rsidRPr="00AF4765">
        <w:rPr>
          <w:b/>
          <w:sz w:val="24"/>
          <w:szCs w:val="24"/>
        </w:rPr>
        <w:t>семинар</w:t>
      </w:r>
      <w:r w:rsidR="00AF4765" w:rsidRPr="00AF4765">
        <w:rPr>
          <w:b/>
          <w:spacing w:val="-14"/>
          <w:sz w:val="24"/>
          <w:szCs w:val="24"/>
        </w:rPr>
        <w:t xml:space="preserve"> </w:t>
      </w:r>
      <w:r w:rsidR="00AF4765" w:rsidRPr="00AF4765">
        <w:rPr>
          <w:b/>
          <w:sz w:val="24"/>
          <w:szCs w:val="24"/>
        </w:rPr>
        <w:t>сабақтарына</w:t>
      </w:r>
      <w:r w:rsidR="00AF4765" w:rsidRPr="00AF4765">
        <w:rPr>
          <w:b/>
          <w:spacing w:val="-10"/>
          <w:sz w:val="24"/>
          <w:szCs w:val="24"/>
        </w:rPr>
        <w:t xml:space="preserve"> </w:t>
      </w:r>
      <w:r w:rsidR="00AF4765" w:rsidRPr="00AF4765">
        <w:rPr>
          <w:b/>
          <w:sz w:val="24"/>
          <w:szCs w:val="24"/>
        </w:rPr>
        <w:t>әдістемелік</w:t>
      </w:r>
      <w:r w:rsidR="00AF4765" w:rsidRPr="00AF4765">
        <w:rPr>
          <w:b/>
          <w:spacing w:val="-7"/>
          <w:sz w:val="24"/>
          <w:szCs w:val="24"/>
        </w:rPr>
        <w:t xml:space="preserve"> </w:t>
      </w:r>
      <w:r w:rsidR="00AF4765" w:rsidRPr="00AF4765">
        <w:rPr>
          <w:b/>
          <w:spacing w:val="-2"/>
          <w:sz w:val="24"/>
          <w:szCs w:val="24"/>
        </w:rPr>
        <w:t>нұсқаулар</w:t>
      </w:r>
    </w:p>
    <w:p w14:paraId="6DE9DC6A" w14:textId="77777777" w:rsidR="00AF4765" w:rsidRPr="00AB6C51" w:rsidRDefault="00AF4765" w:rsidP="00AF4765">
      <w:pPr>
        <w:pStyle w:val="a3"/>
        <w:spacing w:before="8"/>
        <w:ind w:left="0" w:firstLine="0"/>
        <w:rPr>
          <w:b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2937"/>
        <w:gridCol w:w="2693"/>
        <w:gridCol w:w="709"/>
        <w:gridCol w:w="567"/>
        <w:gridCol w:w="1417"/>
        <w:gridCol w:w="1669"/>
      </w:tblGrid>
      <w:tr w:rsidR="00AF4765" w:rsidRPr="00AB6C51" w14:paraId="260C4B21" w14:textId="77777777" w:rsidTr="00AF4765">
        <w:trPr>
          <w:cantSplit/>
          <w:trHeight w:val="1666"/>
        </w:trPr>
        <w:tc>
          <w:tcPr>
            <w:tcW w:w="636" w:type="dxa"/>
          </w:tcPr>
          <w:p w14:paraId="3FB9C306" w14:textId="77777777" w:rsidR="00AF4765" w:rsidRPr="00AB6C51" w:rsidRDefault="00AF4765" w:rsidP="0000071F">
            <w:pPr>
              <w:pStyle w:val="TableParagraph"/>
              <w:spacing w:line="230" w:lineRule="atLeast"/>
              <w:ind w:left="222" w:right="128" w:hanging="65"/>
              <w:jc w:val="center"/>
            </w:pPr>
            <w:r w:rsidRPr="00AB6C51">
              <w:rPr>
                <w:spacing w:val="-6"/>
              </w:rPr>
              <w:t xml:space="preserve">Апт </w:t>
            </w:r>
            <w:r w:rsidRPr="00AB6C51">
              <w:t>а /</w:t>
            </w:r>
          </w:p>
          <w:p w14:paraId="547B820A" w14:textId="77777777" w:rsidR="00AF4765" w:rsidRPr="00AB6C51" w:rsidRDefault="00AF4765" w:rsidP="0000071F">
            <w:pPr>
              <w:pStyle w:val="TableParagraph"/>
              <w:spacing w:line="210" w:lineRule="exact"/>
              <w:ind w:left="145" w:right="126"/>
              <w:jc w:val="center"/>
            </w:pPr>
            <w:r w:rsidRPr="00AB6C51">
              <w:rPr>
                <w:spacing w:val="-5"/>
              </w:rPr>
              <w:t>мод</w:t>
            </w:r>
          </w:p>
          <w:p w14:paraId="213890B4" w14:textId="77777777" w:rsidR="00AF4765" w:rsidRPr="00AB6C51" w:rsidRDefault="00AF4765" w:rsidP="0000071F">
            <w:pPr>
              <w:pStyle w:val="TableParagraph"/>
              <w:spacing w:line="226" w:lineRule="exact"/>
              <w:ind w:left="144" w:right="126"/>
              <w:jc w:val="center"/>
            </w:pPr>
            <w:r w:rsidRPr="00AB6C51">
              <w:rPr>
                <w:spacing w:val="-5"/>
              </w:rPr>
              <w:t>уль</w:t>
            </w:r>
          </w:p>
        </w:tc>
        <w:tc>
          <w:tcPr>
            <w:tcW w:w="2937" w:type="dxa"/>
          </w:tcPr>
          <w:p w14:paraId="1213FF6B" w14:textId="77777777" w:rsidR="00AF4765" w:rsidRPr="00AB6C51" w:rsidRDefault="00AF4765" w:rsidP="0000071F">
            <w:pPr>
              <w:pStyle w:val="TableParagraph"/>
              <w:spacing w:before="1"/>
              <w:jc w:val="center"/>
              <w:rPr>
                <w:b/>
              </w:rPr>
            </w:pPr>
            <w:r w:rsidRPr="00AB6C51">
              <w:rPr>
                <w:b/>
              </w:rPr>
              <w:t>Тақырып</w:t>
            </w:r>
            <w:r w:rsidRPr="00AB6C51">
              <w:rPr>
                <w:b/>
                <w:spacing w:val="-8"/>
              </w:rPr>
              <w:t xml:space="preserve"> </w:t>
            </w:r>
            <w:r w:rsidRPr="00AB6C51">
              <w:rPr>
                <w:b/>
                <w:spacing w:val="-2"/>
              </w:rPr>
              <w:t>атауы</w:t>
            </w:r>
          </w:p>
        </w:tc>
        <w:tc>
          <w:tcPr>
            <w:tcW w:w="2693" w:type="dxa"/>
          </w:tcPr>
          <w:p w14:paraId="243A5DED" w14:textId="77777777" w:rsidR="00AF4765" w:rsidRPr="00AB6C51" w:rsidRDefault="00AF4765" w:rsidP="0000071F">
            <w:pPr>
              <w:pStyle w:val="TableParagraph"/>
              <w:spacing w:before="1"/>
              <w:ind w:left="235"/>
              <w:jc w:val="center"/>
              <w:rPr>
                <w:b/>
              </w:rPr>
            </w:pPr>
            <w:r w:rsidRPr="00AB6C51">
              <w:rPr>
                <w:b/>
              </w:rPr>
              <w:t>Сабақтың</w:t>
            </w:r>
            <w:r w:rsidRPr="00AB6C51">
              <w:rPr>
                <w:b/>
                <w:spacing w:val="-7"/>
              </w:rPr>
              <w:t xml:space="preserve"> </w:t>
            </w:r>
            <w:r w:rsidRPr="00AB6C51">
              <w:rPr>
                <w:b/>
                <w:spacing w:val="-2"/>
              </w:rPr>
              <w:t>мақсаты</w:t>
            </w:r>
          </w:p>
        </w:tc>
        <w:tc>
          <w:tcPr>
            <w:tcW w:w="709" w:type="dxa"/>
          </w:tcPr>
          <w:p w14:paraId="6E320D75" w14:textId="77777777" w:rsidR="00AF4765" w:rsidRPr="00AB6C51" w:rsidRDefault="00AF4765" w:rsidP="0000071F">
            <w:pPr>
              <w:pStyle w:val="TableParagraph"/>
              <w:spacing w:line="230" w:lineRule="atLeast"/>
              <w:ind w:right="95"/>
            </w:pPr>
            <w:r w:rsidRPr="00AB6C51">
              <w:rPr>
                <w:spacing w:val="-4"/>
              </w:rPr>
              <w:t>Сағат саны</w:t>
            </w:r>
          </w:p>
        </w:tc>
        <w:tc>
          <w:tcPr>
            <w:tcW w:w="567" w:type="dxa"/>
            <w:textDirection w:val="btLr"/>
          </w:tcPr>
          <w:p w14:paraId="113B42D5" w14:textId="77777777" w:rsidR="00AF4765" w:rsidRPr="00AB6C51" w:rsidRDefault="00AF4765" w:rsidP="0000071F">
            <w:pPr>
              <w:pStyle w:val="TableParagraph"/>
              <w:spacing w:line="230" w:lineRule="atLeast"/>
              <w:ind w:left="125" w:right="119" w:firstLine="48"/>
            </w:pPr>
            <w:r w:rsidRPr="00AB6C51">
              <w:rPr>
                <w:spacing w:val="-6"/>
              </w:rPr>
              <w:t xml:space="preserve">Ең </w:t>
            </w:r>
            <w:r w:rsidRPr="00AB6C51">
              <w:rPr>
                <w:spacing w:val="-8"/>
              </w:rPr>
              <w:t>жоғ</w:t>
            </w:r>
            <w:r w:rsidRPr="00AB6C51">
              <w:rPr>
                <w:spacing w:val="-5"/>
              </w:rPr>
              <w:t>ары</w:t>
            </w:r>
          </w:p>
          <w:p w14:paraId="297FACA3" w14:textId="77777777" w:rsidR="00AF4765" w:rsidRPr="00AB6C51" w:rsidRDefault="00AF4765" w:rsidP="0000071F">
            <w:pPr>
              <w:pStyle w:val="TableParagraph"/>
              <w:spacing w:before="8" w:line="214" w:lineRule="exact"/>
              <w:ind w:left="240" w:right="144" w:hanging="116"/>
            </w:pPr>
            <w:r w:rsidRPr="00AB6C51">
              <w:rPr>
                <w:spacing w:val="-6"/>
              </w:rPr>
              <w:t xml:space="preserve">бал </w:t>
            </w:r>
            <w:r w:rsidRPr="00AB6C51">
              <w:rPr>
                <w:spacing w:val="-10"/>
              </w:rPr>
              <w:t>л</w:t>
            </w:r>
          </w:p>
        </w:tc>
        <w:tc>
          <w:tcPr>
            <w:tcW w:w="1417" w:type="dxa"/>
          </w:tcPr>
          <w:p w14:paraId="220EB917" w14:textId="77777777" w:rsidR="00AF4765" w:rsidRPr="00AB6C51" w:rsidRDefault="00AF4765" w:rsidP="0000071F">
            <w:pPr>
              <w:pStyle w:val="TableParagraph"/>
              <w:spacing w:line="230" w:lineRule="atLeast"/>
              <w:ind w:right="397"/>
              <w:jc w:val="both"/>
            </w:pPr>
            <w:r w:rsidRPr="00AB6C51">
              <w:rPr>
                <w:spacing w:val="-4"/>
              </w:rPr>
              <w:t xml:space="preserve">Білімді </w:t>
            </w:r>
            <w:r w:rsidRPr="00AB6C51">
              <w:rPr>
                <w:spacing w:val="-2"/>
              </w:rPr>
              <w:t>бағалау</w:t>
            </w:r>
          </w:p>
          <w:p w14:paraId="29DF72F6" w14:textId="77777777" w:rsidR="00AF4765" w:rsidRPr="00AB6C51" w:rsidRDefault="00AF4765" w:rsidP="0000071F">
            <w:pPr>
              <w:pStyle w:val="TableParagraph"/>
              <w:spacing w:line="210" w:lineRule="exact"/>
              <w:jc w:val="both"/>
            </w:pPr>
            <w:r w:rsidRPr="00AB6C51">
              <w:rPr>
                <w:spacing w:val="-2"/>
              </w:rPr>
              <w:t>формасы</w:t>
            </w:r>
          </w:p>
        </w:tc>
        <w:tc>
          <w:tcPr>
            <w:tcW w:w="1669" w:type="dxa"/>
          </w:tcPr>
          <w:p w14:paraId="7C4A0568" w14:textId="77777777" w:rsidR="00AF4765" w:rsidRPr="00AB6C51" w:rsidRDefault="00AF4765" w:rsidP="0000071F">
            <w:pPr>
              <w:pStyle w:val="TableParagraph"/>
              <w:spacing w:line="230" w:lineRule="atLeast"/>
              <w:ind w:left="149"/>
            </w:pPr>
            <w:r w:rsidRPr="00AB6C51">
              <w:rPr>
                <w:spacing w:val="-2"/>
              </w:rPr>
              <w:t xml:space="preserve">Сабақты </w:t>
            </w:r>
            <w:r w:rsidRPr="00AB6C51">
              <w:rPr>
                <w:spacing w:val="-4"/>
              </w:rPr>
              <w:t>өткізу</w:t>
            </w:r>
            <w:r w:rsidRPr="00AB6C51">
              <w:rPr>
                <w:spacing w:val="-10"/>
              </w:rPr>
              <w:t xml:space="preserve"> </w:t>
            </w:r>
            <w:r w:rsidRPr="00AB6C51">
              <w:rPr>
                <w:spacing w:val="-4"/>
              </w:rPr>
              <w:t>түрі</w:t>
            </w:r>
            <w:r w:rsidRPr="00AB6C51">
              <w:rPr>
                <w:w w:val="99"/>
              </w:rPr>
              <w:t>/</w:t>
            </w:r>
          </w:p>
          <w:p w14:paraId="3EBE4FE8" w14:textId="77777777" w:rsidR="00AF4765" w:rsidRPr="00AB6C51" w:rsidRDefault="00AF4765" w:rsidP="0000071F">
            <w:pPr>
              <w:pStyle w:val="TableParagraph"/>
              <w:spacing w:line="226" w:lineRule="exact"/>
              <w:ind w:left="122" w:right="118"/>
              <w:jc w:val="center"/>
            </w:pPr>
            <w:r w:rsidRPr="00AB6C51">
              <w:rPr>
                <w:spacing w:val="-2"/>
              </w:rPr>
              <w:t>платформа</w:t>
            </w:r>
          </w:p>
        </w:tc>
      </w:tr>
      <w:tr w:rsidR="00AF4765" w:rsidRPr="00AB6C51" w14:paraId="004849EC" w14:textId="77777777" w:rsidTr="0000071F">
        <w:trPr>
          <w:trHeight w:val="2157"/>
        </w:trPr>
        <w:tc>
          <w:tcPr>
            <w:tcW w:w="636" w:type="dxa"/>
            <w:tcBorders>
              <w:bottom w:val="single" w:sz="6" w:space="0" w:color="000000"/>
            </w:tcBorders>
          </w:tcPr>
          <w:p w14:paraId="40AAEE48" w14:textId="77777777" w:rsidR="00AF4765" w:rsidRPr="00AB6C51" w:rsidRDefault="00AF4765" w:rsidP="0000071F">
            <w:pPr>
              <w:pStyle w:val="TableParagraph"/>
              <w:spacing w:line="268" w:lineRule="exact"/>
              <w:ind w:left="16"/>
              <w:jc w:val="center"/>
            </w:pPr>
            <w:r w:rsidRPr="00AB6C51">
              <w:t>1</w:t>
            </w:r>
          </w:p>
        </w:tc>
        <w:tc>
          <w:tcPr>
            <w:tcW w:w="2937" w:type="dxa"/>
            <w:tcBorders>
              <w:bottom w:val="single" w:sz="6" w:space="0" w:color="000000"/>
            </w:tcBorders>
          </w:tcPr>
          <w:p w14:paraId="788409F5" w14:textId="77777777" w:rsidR="00AF4765" w:rsidRPr="00AB6C51" w:rsidRDefault="00AF4765" w:rsidP="0000071F">
            <w:pPr>
              <w:pStyle w:val="TableParagraph"/>
              <w:tabs>
                <w:tab w:val="left" w:pos="1952"/>
                <w:tab w:val="left" w:pos="2840"/>
              </w:tabs>
              <w:spacing w:before="1"/>
              <w:ind w:left="115"/>
              <w:rPr>
                <w:b/>
              </w:rPr>
            </w:pPr>
            <w:r w:rsidRPr="00AB6C51">
              <w:rPr>
                <w:b/>
                <w:spacing w:val="-2"/>
              </w:rPr>
              <w:t>Практикалық</w:t>
            </w:r>
            <w:r w:rsidRPr="00AB6C51">
              <w:rPr>
                <w:b/>
              </w:rPr>
              <w:tab/>
            </w:r>
            <w:r w:rsidRPr="00AB6C51">
              <w:rPr>
                <w:b/>
                <w:spacing w:val="-2"/>
              </w:rPr>
              <w:t>сабақ</w:t>
            </w:r>
            <w:r>
              <w:rPr>
                <w:b/>
              </w:rPr>
              <w:t xml:space="preserve"> </w:t>
            </w:r>
            <w:r w:rsidRPr="00AB6C51">
              <w:rPr>
                <w:b/>
                <w:spacing w:val="-5"/>
              </w:rPr>
              <w:t>1.</w:t>
            </w:r>
          </w:p>
          <w:p w14:paraId="2E22B47D" w14:textId="68B0D677" w:rsidR="00AF4765" w:rsidRPr="00AB6C51" w:rsidRDefault="00925ADF" w:rsidP="0000071F">
            <w:pPr>
              <w:pStyle w:val="TableParagraph"/>
              <w:tabs>
                <w:tab w:val="left" w:pos="1739"/>
              </w:tabs>
              <w:ind w:right="449"/>
              <w:jc w:val="both"/>
            </w:pPr>
            <w:r w:rsidRPr="00642E1D">
              <w:rPr>
                <w:bCs/>
                <w:sz w:val="20"/>
                <w:szCs w:val="20"/>
              </w:rPr>
              <w:t>Медициналық биоматериалдар</w:t>
            </w:r>
            <w:r w:rsidRPr="00D67AB6">
              <w:rPr>
                <w:sz w:val="20"/>
                <w:szCs w:val="20"/>
              </w:rPr>
              <w:t xml:space="preserve"> туралы жалпы түсінік. Биоматериалдардың ерекшеліктері</w:t>
            </w:r>
          </w:p>
        </w:tc>
        <w:tc>
          <w:tcPr>
            <w:tcW w:w="2693" w:type="dxa"/>
            <w:tcBorders>
              <w:bottom w:val="single" w:sz="6" w:space="0" w:color="000000"/>
            </w:tcBorders>
          </w:tcPr>
          <w:p w14:paraId="0472EA44" w14:textId="77777777" w:rsidR="00AF4765" w:rsidRPr="00AB6C51" w:rsidRDefault="00AF4765" w:rsidP="0000071F">
            <w:pPr>
              <w:jc w:val="both"/>
            </w:pPr>
            <w:r w:rsidRPr="00AB6C51">
              <w:t xml:space="preserve">Биоматериалдар туралы жалпы түсінік </w:t>
            </w:r>
            <w:r w:rsidRPr="00AB6C51">
              <w:rPr>
                <w:spacing w:val="-2"/>
              </w:rPr>
              <w:t>қалыптастыру</w:t>
            </w:r>
          </w:p>
          <w:p w14:paraId="4791F7C9" w14:textId="77777777" w:rsidR="00AF4765" w:rsidRPr="00AB6C51" w:rsidRDefault="00AF4765" w:rsidP="0000071F">
            <w:pPr>
              <w:pStyle w:val="TableParagraph"/>
            </w:pPr>
            <w:r w:rsidRPr="00AB6C51">
              <w:t xml:space="preserve"> Медицинада қолданылатын биоматериалдардың ерекшеліктері</w:t>
            </w:r>
            <w:r w:rsidRPr="00AB6C51">
              <w:rPr>
                <w:spacing w:val="-2"/>
              </w:rPr>
              <w:t>н салыстыра отырып талдау</w:t>
            </w:r>
          </w:p>
          <w:p w14:paraId="45DBC5FE" w14:textId="77777777" w:rsidR="00AF4765" w:rsidRPr="00AB6C51" w:rsidRDefault="00AF4765" w:rsidP="0000071F">
            <w:pPr>
              <w:pStyle w:val="TableParagraph"/>
              <w:ind w:left="115"/>
            </w:pPr>
          </w:p>
        </w:tc>
        <w:tc>
          <w:tcPr>
            <w:tcW w:w="709" w:type="dxa"/>
            <w:tcBorders>
              <w:bottom w:val="single" w:sz="6" w:space="0" w:color="000000"/>
            </w:tcBorders>
          </w:tcPr>
          <w:p w14:paraId="1B47714D" w14:textId="4D9050FE" w:rsidR="00AF4765" w:rsidRPr="00925ADF" w:rsidRDefault="00925ADF" w:rsidP="0000071F">
            <w:pPr>
              <w:pStyle w:val="TableParagraph"/>
              <w:spacing w:line="247" w:lineRule="exact"/>
              <w:ind w:left="35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567" w:type="dxa"/>
            <w:tcBorders>
              <w:bottom w:val="single" w:sz="6" w:space="0" w:color="000000"/>
            </w:tcBorders>
          </w:tcPr>
          <w:p w14:paraId="1ED24A27" w14:textId="69ECAC09" w:rsidR="00AF4765" w:rsidRPr="00925ADF" w:rsidRDefault="00925ADF" w:rsidP="0000071F">
            <w:pPr>
              <w:pStyle w:val="TableParagraph"/>
              <w:spacing w:line="247" w:lineRule="exact"/>
              <w:ind w:left="107" w:right="92"/>
              <w:jc w:val="center"/>
              <w:rPr>
                <w:lang w:val="ru-RU"/>
              </w:rPr>
            </w:pPr>
            <w:r>
              <w:rPr>
                <w:spacing w:val="-5"/>
                <w:lang w:val="ru-RU"/>
              </w:rPr>
              <w:t>7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</w:tcPr>
          <w:p w14:paraId="04736FF8" w14:textId="77777777" w:rsidR="00AF4765" w:rsidRPr="00AB6C51" w:rsidRDefault="00AF4765" w:rsidP="0000071F">
            <w:pPr>
              <w:pStyle w:val="TableParagraph"/>
              <w:spacing w:line="276" w:lineRule="auto"/>
              <w:ind w:left="43"/>
            </w:pPr>
            <w:r w:rsidRPr="00AB6C51">
              <w:rPr>
                <w:spacing w:val="-2"/>
                <w:w w:val="95"/>
              </w:rPr>
              <w:t xml:space="preserve">Материалды </w:t>
            </w:r>
            <w:r w:rsidRPr="00AB6C51">
              <w:rPr>
                <w:spacing w:val="-2"/>
              </w:rPr>
              <w:t>әдебиеттен дискуссия</w:t>
            </w:r>
          </w:p>
          <w:p w14:paraId="5B9B409A" w14:textId="77777777" w:rsidR="00AF4765" w:rsidRPr="00AB6C51" w:rsidRDefault="00AF4765" w:rsidP="0000071F">
            <w:pPr>
              <w:pStyle w:val="TableParagraph"/>
              <w:spacing w:before="1" w:line="276" w:lineRule="auto"/>
              <w:ind w:left="43"/>
            </w:pPr>
            <w:r w:rsidRPr="00AB6C51">
              <w:rPr>
                <w:spacing w:val="-2"/>
              </w:rPr>
              <w:t>түрінде</w:t>
            </w:r>
            <w:r w:rsidRPr="00AB6C51">
              <w:rPr>
                <w:spacing w:val="-11"/>
              </w:rPr>
              <w:t xml:space="preserve"> </w:t>
            </w:r>
            <w:r w:rsidRPr="00AB6C51">
              <w:rPr>
                <w:spacing w:val="-2"/>
              </w:rPr>
              <w:t xml:space="preserve">талдау </w:t>
            </w:r>
            <w:r w:rsidRPr="00AB6C51">
              <w:rPr>
                <w:spacing w:val="-4"/>
              </w:rPr>
              <w:t>үшін</w:t>
            </w:r>
          </w:p>
          <w:p w14:paraId="6E0A4708" w14:textId="77777777" w:rsidR="00AF4765" w:rsidRPr="00AB6C51" w:rsidRDefault="00AF4765" w:rsidP="0000071F">
            <w:pPr>
              <w:pStyle w:val="TableParagraph"/>
              <w:spacing w:line="229" w:lineRule="exact"/>
              <w:ind w:left="43"/>
            </w:pPr>
            <w:r w:rsidRPr="00AB6C51">
              <w:rPr>
                <w:spacing w:val="-2"/>
              </w:rPr>
              <w:t>қарастыру</w:t>
            </w:r>
          </w:p>
        </w:tc>
        <w:tc>
          <w:tcPr>
            <w:tcW w:w="1669" w:type="dxa"/>
            <w:tcBorders>
              <w:bottom w:val="single" w:sz="6" w:space="0" w:color="000000"/>
            </w:tcBorders>
          </w:tcPr>
          <w:p w14:paraId="1B53FE1C" w14:textId="77777777" w:rsidR="00AF4765" w:rsidRPr="00AB6C51" w:rsidRDefault="00AF4765" w:rsidP="0000071F">
            <w:pPr>
              <w:pStyle w:val="TableParagraph"/>
              <w:ind w:left="116" w:right="303"/>
            </w:pPr>
            <w:r w:rsidRPr="00AB6C51">
              <w:rPr>
                <w:spacing w:val="-2"/>
              </w:rPr>
              <w:t xml:space="preserve">Кесте </w:t>
            </w:r>
            <w:r w:rsidRPr="00AB6C51">
              <w:rPr>
                <w:spacing w:val="-6"/>
              </w:rPr>
              <w:t>бойынша</w:t>
            </w:r>
          </w:p>
        </w:tc>
      </w:tr>
      <w:tr w:rsidR="00AF4765" w:rsidRPr="00AB6C51" w14:paraId="5FB9B1F2" w14:textId="77777777" w:rsidTr="0000071F">
        <w:trPr>
          <w:trHeight w:val="1922"/>
        </w:trPr>
        <w:tc>
          <w:tcPr>
            <w:tcW w:w="636" w:type="dxa"/>
            <w:tcBorders>
              <w:top w:val="single" w:sz="6" w:space="0" w:color="000000"/>
            </w:tcBorders>
          </w:tcPr>
          <w:p w14:paraId="70489CBA" w14:textId="77777777" w:rsidR="00AF4765" w:rsidRPr="00AB6C51" w:rsidRDefault="00AF4765" w:rsidP="0000071F">
            <w:pPr>
              <w:pStyle w:val="TableParagraph"/>
              <w:spacing w:line="265" w:lineRule="exact"/>
              <w:ind w:left="16"/>
              <w:jc w:val="center"/>
            </w:pPr>
            <w:r w:rsidRPr="00AB6C51">
              <w:t>2</w:t>
            </w:r>
          </w:p>
        </w:tc>
        <w:tc>
          <w:tcPr>
            <w:tcW w:w="2937" w:type="dxa"/>
            <w:tcBorders>
              <w:top w:val="single" w:sz="6" w:space="0" w:color="000000"/>
            </w:tcBorders>
          </w:tcPr>
          <w:p w14:paraId="2CB17C0A" w14:textId="77777777" w:rsidR="00AF4765" w:rsidRPr="00AB6C51" w:rsidRDefault="00AF4765" w:rsidP="0000071F">
            <w:pPr>
              <w:pStyle w:val="TableParagraph"/>
              <w:spacing w:line="272" w:lineRule="exact"/>
              <w:ind w:left="115"/>
              <w:rPr>
                <w:b/>
              </w:rPr>
            </w:pPr>
            <w:r w:rsidRPr="00AB6C51">
              <w:rPr>
                <w:b/>
              </w:rPr>
              <w:t>Практикалық</w:t>
            </w:r>
            <w:r w:rsidRPr="00AB6C51">
              <w:rPr>
                <w:b/>
                <w:spacing w:val="-1"/>
              </w:rPr>
              <w:t xml:space="preserve"> </w:t>
            </w:r>
            <w:r w:rsidRPr="00AB6C51">
              <w:rPr>
                <w:b/>
              </w:rPr>
              <w:t>сабақ</w:t>
            </w:r>
            <w:r w:rsidRPr="00AB6C51">
              <w:rPr>
                <w:b/>
                <w:spacing w:val="-1"/>
              </w:rPr>
              <w:t xml:space="preserve"> </w:t>
            </w:r>
            <w:r w:rsidRPr="00AB6C51">
              <w:rPr>
                <w:b/>
                <w:spacing w:val="-5"/>
              </w:rPr>
              <w:t>2.</w:t>
            </w:r>
          </w:p>
          <w:p w14:paraId="2FF06639" w14:textId="6C81039A" w:rsidR="00AF4765" w:rsidRPr="00AB6C51" w:rsidRDefault="00AF4765" w:rsidP="0000071F">
            <w:pPr>
              <w:pStyle w:val="TableParagraph"/>
              <w:spacing w:line="236" w:lineRule="exact"/>
              <w:ind w:left="115"/>
            </w:pPr>
            <w:r w:rsidRPr="00AB6C51">
              <w:rPr>
                <w:rFonts w:eastAsia="NewtonC"/>
              </w:rPr>
              <w:t xml:space="preserve">Арнаулы мамандандырылған </w:t>
            </w:r>
            <w:proofErr w:type="spellStart"/>
            <w:r w:rsidR="00925ADF">
              <w:rPr>
                <w:rFonts w:eastAsia="NewtonC"/>
                <w:lang w:val="ru-RU"/>
              </w:rPr>
              <w:t>медициналы</w:t>
            </w:r>
            <w:proofErr w:type="spellEnd"/>
            <w:r w:rsidR="00925ADF">
              <w:rPr>
                <w:rFonts w:eastAsia="NewtonC"/>
              </w:rPr>
              <w:t xml:space="preserve">қ </w:t>
            </w:r>
            <w:r w:rsidRPr="00AB6C51">
              <w:rPr>
                <w:rFonts w:eastAsia="NewtonC"/>
              </w:rPr>
              <w:t>матрикстердің түрлері</w:t>
            </w:r>
          </w:p>
        </w:tc>
        <w:tc>
          <w:tcPr>
            <w:tcW w:w="2693" w:type="dxa"/>
            <w:tcBorders>
              <w:top w:val="single" w:sz="6" w:space="0" w:color="000000"/>
              <w:bottom w:val="single" w:sz="4" w:space="0" w:color="000000"/>
            </w:tcBorders>
          </w:tcPr>
          <w:p w14:paraId="348E6356" w14:textId="77F42CE1" w:rsidR="00AF4765" w:rsidRPr="00AB6C51" w:rsidRDefault="00AF4765" w:rsidP="0000071F">
            <w:pPr>
              <w:pStyle w:val="TableParagraph"/>
              <w:spacing w:line="253" w:lineRule="exact"/>
              <w:ind w:left="115"/>
            </w:pPr>
            <w:r w:rsidRPr="00AB6C51">
              <w:rPr>
                <w:spacing w:val="-2"/>
              </w:rPr>
              <w:t xml:space="preserve">Жасушаларды өсіруге арналған арнайы </w:t>
            </w:r>
            <w:r w:rsidR="00925ADF">
              <w:rPr>
                <w:spacing w:val="-2"/>
              </w:rPr>
              <w:t xml:space="preserve">медициналық </w:t>
            </w:r>
            <w:r w:rsidRPr="00AB6C51">
              <w:rPr>
                <w:spacing w:val="-2"/>
              </w:rPr>
              <w:t>матрикстермен танысу және олардың түрлерін салыстыру</w:t>
            </w:r>
          </w:p>
        </w:tc>
        <w:tc>
          <w:tcPr>
            <w:tcW w:w="709" w:type="dxa"/>
            <w:tcBorders>
              <w:top w:val="single" w:sz="6" w:space="0" w:color="000000"/>
              <w:bottom w:val="single" w:sz="4" w:space="0" w:color="000000"/>
            </w:tcBorders>
          </w:tcPr>
          <w:p w14:paraId="5585B0C9" w14:textId="2FCA1841" w:rsidR="00AF4765" w:rsidRPr="00925ADF" w:rsidRDefault="00925ADF" w:rsidP="0000071F">
            <w:pPr>
              <w:pStyle w:val="TableParagraph"/>
              <w:spacing w:line="244" w:lineRule="exact"/>
              <w:ind w:left="35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</w:tcBorders>
          </w:tcPr>
          <w:p w14:paraId="04DBE0FF" w14:textId="373B0C1B" w:rsidR="00AF4765" w:rsidRPr="00925ADF" w:rsidRDefault="00925ADF" w:rsidP="0000071F">
            <w:pPr>
              <w:pStyle w:val="TableParagraph"/>
              <w:spacing w:line="244" w:lineRule="exact"/>
              <w:ind w:left="107" w:right="92"/>
              <w:jc w:val="center"/>
              <w:rPr>
                <w:lang w:val="ru-RU"/>
              </w:rPr>
            </w:pPr>
            <w:r>
              <w:rPr>
                <w:spacing w:val="-5"/>
                <w:lang w:val="ru-RU"/>
              </w:rPr>
              <w:t>7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4" w:space="0" w:color="000000"/>
            </w:tcBorders>
          </w:tcPr>
          <w:p w14:paraId="02533F2D" w14:textId="77777777" w:rsidR="00AF4765" w:rsidRPr="00AB6C51" w:rsidRDefault="00AF4765" w:rsidP="0000071F">
            <w:pPr>
              <w:pStyle w:val="TableParagraph"/>
              <w:spacing w:line="249" w:lineRule="exact"/>
              <w:ind w:left="115"/>
            </w:pPr>
            <w:r w:rsidRPr="00AB6C51">
              <w:rPr>
                <w:spacing w:val="-2"/>
              </w:rPr>
              <w:t>Сызба</w:t>
            </w:r>
          </w:p>
          <w:p w14:paraId="4EAB5F17" w14:textId="77777777" w:rsidR="00AF4765" w:rsidRPr="00AB6C51" w:rsidRDefault="00AF4765" w:rsidP="0000071F">
            <w:pPr>
              <w:pStyle w:val="TableParagraph"/>
              <w:spacing w:before="1" w:line="249" w:lineRule="exact"/>
              <w:ind w:left="115"/>
            </w:pPr>
            <w:r w:rsidRPr="00AB6C51">
              <w:rPr>
                <w:spacing w:val="-2"/>
              </w:rPr>
              <w:t>нұсқалар</w:t>
            </w:r>
          </w:p>
          <w:p w14:paraId="1F6BC29C" w14:textId="77777777" w:rsidR="00AF4765" w:rsidRPr="00AB6C51" w:rsidRDefault="00AF4765" w:rsidP="0000071F">
            <w:pPr>
              <w:pStyle w:val="TableParagraph"/>
              <w:spacing w:line="232" w:lineRule="exact"/>
              <w:ind w:left="115"/>
            </w:pPr>
            <w:r w:rsidRPr="00AB6C51">
              <w:rPr>
                <w:spacing w:val="-2"/>
              </w:rPr>
              <w:t>жасау.</w:t>
            </w:r>
          </w:p>
          <w:p w14:paraId="0415AF92" w14:textId="77777777" w:rsidR="00AF4765" w:rsidRPr="00AB6C51" w:rsidRDefault="00AF4765" w:rsidP="0000071F">
            <w:pPr>
              <w:pStyle w:val="TableParagraph"/>
              <w:spacing w:line="236" w:lineRule="exact"/>
              <w:ind w:left="115"/>
            </w:pPr>
            <w:r w:rsidRPr="00AB6C51">
              <w:rPr>
                <w:spacing w:val="-2"/>
              </w:rPr>
              <w:t>Талдау</w:t>
            </w:r>
          </w:p>
        </w:tc>
        <w:tc>
          <w:tcPr>
            <w:tcW w:w="1669" w:type="dxa"/>
            <w:tcBorders>
              <w:top w:val="single" w:sz="6" w:space="0" w:color="000000"/>
              <w:bottom w:val="single" w:sz="4" w:space="0" w:color="000000"/>
            </w:tcBorders>
          </w:tcPr>
          <w:p w14:paraId="4EFD1FCC" w14:textId="77777777" w:rsidR="00AF4765" w:rsidRPr="00AB6C51" w:rsidRDefault="00AF4765" w:rsidP="0000071F">
            <w:pPr>
              <w:pStyle w:val="TableParagraph"/>
              <w:ind w:left="116" w:right="303"/>
            </w:pPr>
            <w:r w:rsidRPr="00AB6C51">
              <w:rPr>
                <w:spacing w:val="-2"/>
              </w:rPr>
              <w:t xml:space="preserve">Кесте </w:t>
            </w:r>
            <w:r w:rsidRPr="00AB6C51">
              <w:rPr>
                <w:spacing w:val="-6"/>
              </w:rPr>
              <w:t>бойынша</w:t>
            </w:r>
          </w:p>
        </w:tc>
      </w:tr>
      <w:tr w:rsidR="00AF4765" w:rsidRPr="00AB6C51" w14:paraId="23D3FE12" w14:textId="77777777" w:rsidTr="0000071F">
        <w:trPr>
          <w:trHeight w:val="1816"/>
        </w:trPr>
        <w:tc>
          <w:tcPr>
            <w:tcW w:w="636" w:type="dxa"/>
          </w:tcPr>
          <w:p w14:paraId="71EC6CC6" w14:textId="77777777" w:rsidR="00AF4765" w:rsidRPr="00AB6C51" w:rsidRDefault="00AF4765" w:rsidP="0000071F">
            <w:pPr>
              <w:pStyle w:val="TableParagraph"/>
              <w:spacing w:line="268" w:lineRule="exact"/>
              <w:ind w:left="16"/>
              <w:jc w:val="center"/>
            </w:pPr>
            <w:r w:rsidRPr="00AB6C51">
              <w:t>3</w:t>
            </w:r>
          </w:p>
        </w:tc>
        <w:tc>
          <w:tcPr>
            <w:tcW w:w="2937" w:type="dxa"/>
          </w:tcPr>
          <w:p w14:paraId="1615DC4C" w14:textId="6D36DE5A" w:rsidR="00AF4765" w:rsidRPr="00AB6C51" w:rsidRDefault="00AF4765" w:rsidP="0000071F">
            <w:pPr>
              <w:pStyle w:val="TableParagraph"/>
              <w:spacing w:before="1" w:line="237" w:lineRule="auto"/>
              <w:ind w:left="115" w:right="835"/>
            </w:pPr>
            <w:r w:rsidRPr="00AB6C51">
              <w:rPr>
                <w:b/>
              </w:rPr>
              <w:t>Практикалық</w:t>
            </w:r>
            <w:r>
              <w:rPr>
                <w:b/>
                <w:spacing w:val="-15"/>
              </w:rPr>
              <w:t xml:space="preserve"> </w:t>
            </w:r>
            <w:r w:rsidRPr="00AB6C51">
              <w:rPr>
                <w:b/>
              </w:rPr>
              <w:t>сабақ</w:t>
            </w:r>
            <w:r w:rsidRPr="00AB6C51">
              <w:rPr>
                <w:b/>
                <w:spacing w:val="-15"/>
              </w:rPr>
              <w:t xml:space="preserve"> </w:t>
            </w:r>
            <w:r w:rsidRPr="00AB6C51">
              <w:rPr>
                <w:b/>
              </w:rPr>
              <w:t xml:space="preserve">3. </w:t>
            </w:r>
            <w:r w:rsidR="00925ADF" w:rsidRPr="00925ADF">
              <w:rPr>
                <w:sz w:val="24"/>
                <w:szCs w:val="24"/>
              </w:rPr>
              <w:t>Биомедициналық мақсаттағы полимерлі материалдар саласындағы өзекті зерттеулер</w:t>
            </w:r>
          </w:p>
        </w:tc>
        <w:tc>
          <w:tcPr>
            <w:tcW w:w="2693" w:type="dxa"/>
          </w:tcPr>
          <w:p w14:paraId="5FB10688" w14:textId="7396D6E8" w:rsidR="00AF4765" w:rsidRPr="00AB6C51" w:rsidRDefault="00925ADF" w:rsidP="0000071F">
            <w:pPr>
              <w:pStyle w:val="TableParagraph"/>
              <w:spacing w:line="274" w:lineRule="exact"/>
              <w:ind w:left="115" w:right="530"/>
            </w:pPr>
            <w:r w:rsidRPr="009D5965">
              <w:rPr>
                <w:sz w:val="20"/>
                <w:szCs w:val="20"/>
              </w:rPr>
              <w:t>Биомедициналық мақсаттағы полимерлі материалдар саласындағы өзекті зерттеулер</w:t>
            </w:r>
            <w:r w:rsidRPr="00925ADF"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 xml:space="preserve">і </w:t>
            </w:r>
            <w:r w:rsidR="00AF4765" w:rsidRPr="00AB6C51">
              <w:rPr>
                <w:lang w:eastAsia="ko-KR"/>
              </w:rPr>
              <w:t>талқылау</w:t>
            </w:r>
          </w:p>
        </w:tc>
        <w:tc>
          <w:tcPr>
            <w:tcW w:w="709" w:type="dxa"/>
          </w:tcPr>
          <w:p w14:paraId="25546EB8" w14:textId="59B363AB" w:rsidR="00AF4765" w:rsidRPr="00925ADF" w:rsidRDefault="00925ADF" w:rsidP="0000071F">
            <w:pPr>
              <w:pStyle w:val="TableParagraph"/>
              <w:spacing w:line="247" w:lineRule="exact"/>
              <w:ind w:left="35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567" w:type="dxa"/>
          </w:tcPr>
          <w:p w14:paraId="33283E1E" w14:textId="7BC5E9F6" w:rsidR="00AF4765" w:rsidRPr="00925ADF" w:rsidRDefault="00925ADF" w:rsidP="0000071F">
            <w:pPr>
              <w:pStyle w:val="TableParagraph"/>
              <w:spacing w:line="247" w:lineRule="exact"/>
              <w:ind w:left="107" w:right="92"/>
              <w:jc w:val="center"/>
              <w:rPr>
                <w:lang w:val="ru-RU"/>
              </w:rPr>
            </w:pPr>
            <w:r>
              <w:rPr>
                <w:spacing w:val="-5"/>
                <w:lang w:val="ru-RU"/>
              </w:rPr>
              <w:t>7</w:t>
            </w:r>
          </w:p>
        </w:tc>
        <w:tc>
          <w:tcPr>
            <w:tcW w:w="1417" w:type="dxa"/>
          </w:tcPr>
          <w:p w14:paraId="29E3E45C" w14:textId="77777777" w:rsidR="00AF4765" w:rsidRPr="00AB6C51" w:rsidRDefault="00AF4765" w:rsidP="0000071F">
            <w:pPr>
              <w:pStyle w:val="TableParagraph"/>
              <w:spacing w:before="1" w:line="273" w:lineRule="auto"/>
              <w:ind w:left="221" w:right="418"/>
            </w:pPr>
            <w:r w:rsidRPr="00AB6C51">
              <w:rPr>
                <w:spacing w:val="-4"/>
              </w:rPr>
              <w:t xml:space="preserve">Ауызша </w:t>
            </w:r>
            <w:r w:rsidRPr="00AB6C51">
              <w:rPr>
                <w:spacing w:val="-2"/>
              </w:rPr>
              <w:t>сұрау, талдау</w:t>
            </w:r>
          </w:p>
        </w:tc>
        <w:tc>
          <w:tcPr>
            <w:tcW w:w="1669" w:type="dxa"/>
          </w:tcPr>
          <w:p w14:paraId="26BC60A2" w14:textId="77777777" w:rsidR="00AF4765" w:rsidRPr="00AB6C51" w:rsidRDefault="00AF4765" w:rsidP="0000071F">
            <w:pPr>
              <w:pStyle w:val="TableParagraph"/>
              <w:ind w:left="116" w:right="303"/>
            </w:pPr>
            <w:r w:rsidRPr="00AB6C51">
              <w:rPr>
                <w:spacing w:val="-2"/>
              </w:rPr>
              <w:t xml:space="preserve">Кесте </w:t>
            </w:r>
            <w:r w:rsidRPr="00AB6C51">
              <w:rPr>
                <w:spacing w:val="-6"/>
              </w:rPr>
              <w:t>бойынша</w:t>
            </w:r>
          </w:p>
        </w:tc>
      </w:tr>
      <w:tr w:rsidR="00925ADF" w:rsidRPr="00AB6C51" w14:paraId="617A5263" w14:textId="77777777" w:rsidTr="00AF4765">
        <w:trPr>
          <w:trHeight w:val="1532"/>
        </w:trPr>
        <w:tc>
          <w:tcPr>
            <w:tcW w:w="636" w:type="dxa"/>
          </w:tcPr>
          <w:p w14:paraId="16C6BC80" w14:textId="77777777" w:rsidR="00925ADF" w:rsidRPr="00AB6C51" w:rsidRDefault="00925ADF" w:rsidP="00925ADF">
            <w:pPr>
              <w:pStyle w:val="TableParagraph"/>
              <w:spacing w:line="268" w:lineRule="exact"/>
              <w:ind w:left="16"/>
              <w:jc w:val="center"/>
            </w:pPr>
            <w:r w:rsidRPr="00AB6C51">
              <w:t>4</w:t>
            </w:r>
          </w:p>
        </w:tc>
        <w:tc>
          <w:tcPr>
            <w:tcW w:w="2937" w:type="dxa"/>
          </w:tcPr>
          <w:p w14:paraId="613A4AAC" w14:textId="77777777" w:rsidR="00925ADF" w:rsidRPr="00AB6C51" w:rsidRDefault="00925ADF" w:rsidP="00925ADF">
            <w:pPr>
              <w:pStyle w:val="TableParagraph"/>
              <w:spacing w:before="1" w:line="276" w:lineRule="exact"/>
              <w:ind w:left="115"/>
              <w:rPr>
                <w:b/>
              </w:rPr>
            </w:pPr>
            <w:r w:rsidRPr="00AB6C51">
              <w:rPr>
                <w:b/>
              </w:rPr>
              <w:t>Практикалық</w:t>
            </w:r>
            <w:r w:rsidRPr="00AB6C51">
              <w:rPr>
                <w:b/>
                <w:spacing w:val="-1"/>
              </w:rPr>
              <w:t xml:space="preserve"> </w:t>
            </w:r>
            <w:r w:rsidRPr="00AB6C51">
              <w:rPr>
                <w:b/>
              </w:rPr>
              <w:t>сабақ</w:t>
            </w:r>
            <w:r w:rsidRPr="00AB6C51">
              <w:rPr>
                <w:b/>
                <w:spacing w:val="-1"/>
              </w:rPr>
              <w:t xml:space="preserve"> </w:t>
            </w:r>
            <w:r w:rsidRPr="00AB6C51">
              <w:rPr>
                <w:b/>
                <w:spacing w:val="-5"/>
              </w:rPr>
              <w:t>4.</w:t>
            </w:r>
          </w:p>
          <w:p w14:paraId="144F8FF7" w14:textId="77777777" w:rsidR="00925ADF" w:rsidRPr="00AB6C51" w:rsidRDefault="00925ADF" w:rsidP="00925ADF">
            <w:pPr>
              <w:pStyle w:val="TableParagraph"/>
              <w:spacing w:before="1"/>
              <w:ind w:left="115"/>
            </w:pPr>
            <w:r w:rsidRPr="00AB6C51">
              <w:t>Биоматериалдарды таңдауда қолданылатын әдістер мен тест жүйелер</w:t>
            </w:r>
          </w:p>
        </w:tc>
        <w:tc>
          <w:tcPr>
            <w:tcW w:w="2693" w:type="dxa"/>
          </w:tcPr>
          <w:p w14:paraId="4B52A449" w14:textId="77777777" w:rsidR="00925ADF" w:rsidRPr="00AB6C51" w:rsidRDefault="00925ADF" w:rsidP="00925ADF">
            <w:pPr>
              <w:pStyle w:val="TableParagraph"/>
              <w:spacing w:line="233" w:lineRule="exact"/>
              <w:ind w:left="115"/>
            </w:pPr>
            <w:r w:rsidRPr="00AB6C51">
              <w:t>Биоматериалдарды таңдауда қолданылатын әдістер мен тест жүйелер туралы</w:t>
            </w:r>
            <w:r w:rsidRPr="00AB6C51">
              <w:rPr>
                <w:spacing w:val="-6"/>
              </w:rPr>
              <w:t xml:space="preserve"> </w:t>
            </w:r>
            <w:r w:rsidRPr="00AB6C51">
              <w:t>мәліметтерді</w:t>
            </w:r>
            <w:r w:rsidRPr="00AB6C51">
              <w:rPr>
                <w:spacing w:val="-2"/>
              </w:rPr>
              <w:t xml:space="preserve"> </w:t>
            </w:r>
            <w:r w:rsidRPr="00AB6C51">
              <w:rPr>
                <w:spacing w:val="-4"/>
              </w:rPr>
              <w:t>беру</w:t>
            </w:r>
          </w:p>
        </w:tc>
        <w:tc>
          <w:tcPr>
            <w:tcW w:w="709" w:type="dxa"/>
          </w:tcPr>
          <w:p w14:paraId="3C756F25" w14:textId="404CF635" w:rsidR="00925ADF" w:rsidRPr="00AB6C51" w:rsidRDefault="00925ADF" w:rsidP="00925ADF">
            <w:pPr>
              <w:pStyle w:val="TableParagraph"/>
              <w:spacing w:line="247" w:lineRule="exact"/>
              <w:ind w:left="35"/>
              <w:jc w:val="center"/>
            </w:pPr>
            <w:r>
              <w:rPr>
                <w:lang w:val="ru-RU"/>
              </w:rPr>
              <w:t>4</w:t>
            </w:r>
          </w:p>
        </w:tc>
        <w:tc>
          <w:tcPr>
            <w:tcW w:w="567" w:type="dxa"/>
          </w:tcPr>
          <w:p w14:paraId="0035A421" w14:textId="5E94DD5B" w:rsidR="00925ADF" w:rsidRPr="00AB6C51" w:rsidRDefault="00925ADF" w:rsidP="00925ADF">
            <w:pPr>
              <w:pStyle w:val="TableParagraph"/>
              <w:spacing w:line="247" w:lineRule="exact"/>
              <w:ind w:left="107" w:right="92"/>
              <w:jc w:val="center"/>
            </w:pPr>
            <w:r>
              <w:rPr>
                <w:spacing w:val="-5"/>
                <w:lang w:val="ru-RU"/>
              </w:rPr>
              <w:t>7</w:t>
            </w:r>
          </w:p>
        </w:tc>
        <w:tc>
          <w:tcPr>
            <w:tcW w:w="1417" w:type="dxa"/>
          </w:tcPr>
          <w:p w14:paraId="24E6369E" w14:textId="77777777" w:rsidR="00925ADF" w:rsidRPr="00AB6C51" w:rsidRDefault="00925ADF" w:rsidP="00925ADF">
            <w:pPr>
              <w:pStyle w:val="TableParagraph"/>
              <w:spacing w:before="1"/>
              <w:ind w:left="115" w:right="45"/>
            </w:pPr>
            <w:r w:rsidRPr="00AB6C51">
              <w:rPr>
                <w:spacing w:val="-2"/>
              </w:rPr>
              <w:t xml:space="preserve">Салыстырм </w:t>
            </w:r>
            <w:r w:rsidRPr="00AB6C51">
              <w:rPr>
                <w:spacing w:val="-4"/>
              </w:rPr>
              <w:t xml:space="preserve">алы </w:t>
            </w:r>
            <w:r w:rsidRPr="00AB6C51">
              <w:rPr>
                <w:spacing w:val="-2"/>
              </w:rPr>
              <w:t xml:space="preserve">сипаттау </w:t>
            </w:r>
            <w:r w:rsidRPr="00AB6C51">
              <w:t>үшін</w:t>
            </w:r>
            <w:r w:rsidRPr="00AB6C51">
              <w:rPr>
                <w:spacing w:val="80"/>
              </w:rPr>
              <w:t xml:space="preserve"> </w:t>
            </w:r>
            <w:r w:rsidRPr="00AB6C51">
              <w:t xml:space="preserve">кесте </w:t>
            </w:r>
            <w:r w:rsidRPr="00AB6C51">
              <w:rPr>
                <w:spacing w:val="-2"/>
              </w:rPr>
              <w:t>жасау.</w:t>
            </w:r>
          </w:p>
          <w:p w14:paraId="2ECA20D2" w14:textId="77777777" w:rsidR="00925ADF" w:rsidRPr="00AB6C51" w:rsidRDefault="00925ADF" w:rsidP="00925ADF">
            <w:pPr>
              <w:pStyle w:val="TableParagraph"/>
              <w:spacing w:line="238" w:lineRule="exact"/>
              <w:ind w:left="115"/>
            </w:pPr>
            <w:r w:rsidRPr="00AB6C51">
              <w:rPr>
                <w:spacing w:val="-2"/>
              </w:rPr>
              <w:t>Талдау</w:t>
            </w:r>
          </w:p>
        </w:tc>
        <w:tc>
          <w:tcPr>
            <w:tcW w:w="1669" w:type="dxa"/>
          </w:tcPr>
          <w:p w14:paraId="1B59DCDA" w14:textId="77777777" w:rsidR="00925ADF" w:rsidRPr="00AB6C51" w:rsidRDefault="00925ADF" w:rsidP="00925ADF">
            <w:pPr>
              <w:pStyle w:val="TableParagraph"/>
              <w:ind w:left="116" w:right="303"/>
            </w:pPr>
            <w:r w:rsidRPr="00AB6C51">
              <w:rPr>
                <w:spacing w:val="-2"/>
              </w:rPr>
              <w:t xml:space="preserve">Кесте </w:t>
            </w:r>
            <w:r w:rsidRPr="00AB6C51">
              <w:rPr>
                <w:spacing w:val="-6"/>
              </w:rPr>
              <w:t>бойынша</w:t>
            </w:r>
          </w:p>
        </w:tc>
      </w:tr>
      <w:tr w:rsidR="00925ADF" w:rsidRPr="00AB6C51" w14:paraId="6ABC68E8" w14:textId="77777777" w:rsidTr="0000071F">
        <w:trPr>
          <w:trHeight w:val="1644"/>
        </w:trPr>
        <w:tc>
          <w:tcPr>
            <w:tcW w:w="636" w:type="dxa"/>
          </w:tcPr>
          <w:p w14:paraId="2CB78CD6" w14:textId="77777777" w:rsidR="00925ADF" w:rsidRPr="00AB6C51" w:rsidRDefault="00925ADF" w:rsidP="00925ADF">
            <w:pPr>
              <w:pStyle w:val="TableParagraph"/>
              <w:spacing w:line="268" w:lineRule="exact"/>
              <w:ind w:left="16"/>
              <w:jc w:val="center"/>
            </w:pPr>
            <w:r w:rsidRPr="00AB6C51">
              <w:t>5</w:t>
            </w:r>
          </w:p>
        </w:tc>
        <w:tc>
          <w:tcPr>
            <w:tcW w:w="2937" w:type="dxa"/>
          </w:tcPr>
          <w:p w14:paraId="18A2C4A9" w14:textId="77777777" w:rsidR="00925ADF" w:rsidRPr="00AB6C51" w:rsidRDefault="00925ADF" w:rsidP="00925ADF">
            <w:pPr>
              <w:pStyle w:val="TableParagraph"/>
              <w:ind w:left="115" w:right="558"/>
            </w:pPr>
            <w:r w:rsidRPr="00AB6C51">
              <w:rPr>
                <w:b/>
              </w:rPr>
              <w:t>Практикалық</w:t>
            </w:r>
            <w:r w:rsidRPr="00AB6C51">
              <w:rPr>
                <w:b/>
                <w:spacing w:val="-15"/>
              </w:rPr>
              <w:t xml:space="preserve"> </w:t>
            </w:r>
            <w:r w:rsidRPr="00AB6C51">
              <w:rPr>
                <w:b/>
              </w:rPr>
              <w:t>сабақ</w:t>
            </w:r>
            <w:r w:rsidRPr="00AB6C51">
              <w:rPr>
                <w:b/>
                <w:spacing w:val="-15"/>
              </w:rPr>
              <w:t xml:space="preserve"> </w:t>
            </w:r>
            <w:r w:rsidRPr="00AB6C51">
              <w:rPr>
                <w:b/>
              </w:rPr>
              <w:t xml:space="preserve">5. </w:t>
            </w:r>
            <w:r w:rsidRPr="00AB6C51">
              <w:t>Биомедицинада қолданылатын материалдарды қайта өңдеу әдістері</w:t>
            </w:r>
          </w:p>
        </w:tc>
        <w:tc>
          <w:tcPr>
            <w:tcW w:w="2693" w:type="dxa"/>
          </w:tcPr>
          <w:p w14:paraId="375F55D8" w14:textId="77777777" w:rsidR="00925ADF" w:rsidRPr="00AB6C51" w:rsidRDefault="00925ADF" w:rsidP="00925ADF">
            <w:pPr>
              <w:pStyle w:val="TableParagraph"/>
              <w:spacing w:line="251" w:lineRule="exact"/>
              <w:ind w:left="115"/>
              <w:jc w:val="both"/>
            </w:pPr>
            <w:r w:rsidRPr="00AB6C51">
              <w:t>Биомедицинада қолданылатын материалдарды қайта өңдеу әдістері</w:t>
            </w:r>
            <w:r w:rsidRPr="00AB6C51">
              <w:rPr>
                <w:spacing w:val="-2"/>
              </w:rPr>
              <w:t xml:space="preserve"> жайында</w:t>
            </w:r>
          </w:p>
          <w:p w14:paraId="5F6D2020" w14:textId="77777777" w:rsidR="00925ADF" w:rsidRPr="00AB6C51" w:rsidRDefault="00925ADF" w:rsidP="00925ADF">
            <w:pPr>
              <w:pStyle w:val="TableParagraph"/>
              <w:spacing w:line="258" w:lineRule="exact"/>
              <w:ind w:left="115"/>
              <w:jc w:val="both"/>
            </w:pPr>
            <w:r w:rsidRPr="00AB6C51">
              <w:t>білім</w:t>
            </w:r>
            <w:r w:rsidRPr="00AB6C51">
              <w:rPr>
                <w:spacing w:val="-2"/>
              </w:rPr>
              <w:t xml:space="preserve"> беру.</w:t>
            </w:r>
          </w:p>
        </w:tc>
        <w:tc>
          <w:tcPr>
            <w:tcW w:w="709" w:type="dxa"/>
          </w:tcPr>
          <w:p w14:paraId="78765199" w14:textId="0AF16A93" w:rsidR="00925ADF" w:rsidRPr="00AB6C51" w:rsidRDefault="00925ADF" w:rsidP="00925ADF">
            <w:pPr>
              <w:pStyle w:val="TableParagraph"/>
              <w:spacing w:line="247" w:lineRule="exact"/>
              <w:ind w:left="35"/>
              <w:jc w:val="center"/>
            </w:pPr>
            <w:r>
              <w:rPr>
                <w:lang w:val="ru-RU"/>
              </w:rPr>
              <w:t>4</w:t>
            </w:r>
          </w:p>
        </w:tc>
        <w:tc>
          <w:tcPr>
            <w:tcW w:w="567" w:type="dxa"/>
          </w:tcPr>
          <w:p w14:paraId="6E2562F3" w14:textId="06E0194B" w:rsidR="00925ADF" w:rsidRPr="00AB6C51" w:rsidRDefault="00925ADF" w:rsidP="00925ADF">
            <w:pPr>
              <w:pStyle w:val="TableParagraph"/>
              <w:spacing w:line="247" w:lineRule="exact"/>
              <w:ind w:left="107" w:right="92"/>
              <w:jc w:val="center"/>
            </w:pPr>
            <w:r>
              <w:rPr>
                <w:spacing w:val="-5"/>
                <w:lang w:val="ru-RU"/>
              </w:rPr>
              <w:t>7</w:t>
            </w:r>
          </w:p>
        </w:tc>
        <w:tc>
          <w:tcPr>
            <w:tcW w:w="1417" w:type="dxa"/>
          </w:tcPr>
          <w:p w14:paraId="2B51F499" w14:textId="77777777" w:rsidR="00925ADF" w:rsidRPr="00AB6C51" w:rsidRDefault="00925ADF" w:rsidP="00925ADF">
            <w:pPr>
              <w:pStyle w:val="TableParagraph"/>
              <w:ind w:left="115" w:right="45"/>
            </w:pPr>
            <w:r w:rsidRPr="00AB6C51">
              <w:rPr>
                <w:spacing w:val="-4"/>
              </w:rPr>
              <w:t xml:space="preserve">Дисскуция </w:t>
            </w:r>
            <w:r w:rsidRPr="00AB6C51">
              <w:rPr>
                <w:spacing w:val="-2"/>
              </w:rPr>
              <w:t>түрінде өткізу.</w:t>
            </w:r>
          </w:p>
          <w:p w14:paraId="02214FDA" w14:textId="77777777" w:rsidR="00925ADF" w:rsidRPr="00AB6C51" w:rsidRDefault="00925ADF" w:rsidP="00925ADF">
            <w:pPr>
              <w:pStyle w:val="TableParagraph"/>
              <w:ind w:left="115"/>
            </w:pPr>
            <w:r w:rsidRPr="00AB6C51">
              <w:rPr>
                <w:spacing w:val="-2"/>
              </w:rPr>
              <w:t>Талдау</w:t>
            </w:r>
          </w:p>
        </w:tc>
        <w:tc>
          <w:tcPr>
            <w:tcW w:w="1669" w:type="dxa"/>
          </w:tcPr>
          <w:p w14:paraId="53010F7F" w14:textId="77777777" w:rsidR="00925ADF" w:rsidRPr="00AB6C51" w:rsidRDefault="00925ADF" w:rsidP="00925ADF">
            <w:pPr>
              <w:pStyle w:val="TableParagraph"/>
              <w:ind w:left="116" w:right="303"/>
            </w:pPr>
            <w:r w:rsidRPr="00AB6C51">
              <w:rPr>
                <w:spacing w:val="-2"/>
              </w:rPr>
              <w:t xml:space="preserve">Кесте </w:t>
            </w:r>
            <w:r w:rsidRPr="00AB6C51">
              <w:rPr>
                <w:spacing w:val="-6"/>
              </w:rPr>
              <w:t>бойынша</w:t>
            </w:r>
          </w:p>
        </w:tc>
      </w:tr>
      <w:tr w:rsidR="00925ADF" w:rsidRPr="006F1CBA" w14:paraId="1EAA72AD" w14:textId="77777777" w:rsidTr="0000071F">
        <w:trPr>
          <w:trHeight w:val="2113"/>
        </w:trPr>
        <w:tc>
          <w:tcPr>
            <w:tcW w:w="636" w:type="dxa"/>
          </w:tcPr>
          <w:p w14:paraId="27DC9D58" w14:textId="12D2C58D" w:rsidR="00925ADF" w:rsidRPr="006F1CBA" w:rsidRDefault="00925ADF" w:rsidP="00925ADF">
            <w:pPr>
              <w:pStyle w:val="TableParagraph"/>
              <w:spacing w:line="270" w:lineRule="exact"/>
              <w:ind w:left="16"/>
              <w:jc w:val="center"/>
              <w:rPr>
                <w:sz w:val="24"/>
                <w:szCs w:val="24"/>
                <w:lang w:val="ru-RU"/>
              </w:rPr>
            </w:pPr>
            <w:r w:rsidRPr="006F1CBA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2937" w:type="dxa"/>
          </w:tcPr>
          <w:p w14:paraId="558CFC54" w14:textId="704939E1" w:rsidR="00925ADF" w:rsidRPr="006F1CBA" w:rsidRDefault="00925ADF" w:rsidP="00925ADF">
            <w:pPr>
              <w:pStyle w:val="TableParagraph"/>
              <w:spacing w:line="250" w:lineRule="atLeast"/>
              <w:ind w:left="115"/>
              <w:rPr>
                <w:sz w:val="24"/>
                <w:szCs w:val="24"/>
              </w:rPr>
            </w:pPr>
            <w:r w:rsidRPr="006F1CBA">
              <w:rPr>
                <w:b/>
                <w:spacing w:val="-2"/>
                <w:sz w:val="24"/>
                <w:szCs w:val="24"/>
              </w:rPr>
              <w:t>Практикалық</w:t>
            </w:r>
            <w:r w:rsidRPr="006F1CBA">
              <w:rPr>
                <w:b/>
                <w:sz w:val="24"/>
                <w:szCs w:val="24"/>
              </w:rPr>
              <w:t xml:space="preserve"> сабақ</w:t>
            </w:r>
            <w:r w:rsidRPr="006F1CBA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6F1CBA">
              <w:rPr>
                <w:b/>
                <w:sz w:val="24"/>
                <w:szCs w:val="24"/>
              </w:rPr>
              <w:t xml:space="preserve">6. </w:t>
            </w:r>
            <w:proofErr w:type="spellStart"/>
            <w:r w:rsidR="006F1CBA" w:rsidRPr="006F1CBA">
              <w:rPr>
                <w:bCs/>
                <w:sz w:val="24"/>
                <w:szCs w:val="24"/>
                <w:lang w:val="ru-RU"/>
              </w:rPr>
              <w:t>Медициналы</w:t>
            </w:r>
            <w:proofErr w:type="spellEnd"/>
            <w:r w:rsidR="006F1CBA" w:rsidRPr="006F1CBA">
              <w:rPr>
                <w:bCs/>
                <w:sz w:val="24"/>
                <w:szCs w:val="24"/>
              </w:rPr>
              <w:t xml:space="preserve">қ </w:t>
            </w:r>
            <w:proofErr w:type="gramStart"/>
            <w:r w:rsidR="006F1CBA" w:rsidRPr="006F1CBA">
              <w:rPr>
                <w:b/>
                <w:sz w:val="24"/>
                <w:szCs w:val="24"/>
              </w:rPr>
              <w:t>б</w:t>
            </w:r>
            <w:r w:rsidRPr="006F1CBA">
              <w:rPr>
                <w:sz w:val="24"/>
                <w:szCs w:val="24"/>
                <w:shd w:val="clear" w:color="auto" w:fill="FFFFFF"/>
              </w:rPr>
              <w:t xml:space="preserve">иоактивті </w:t>
            </w:r>
            <w:r w:rsidRPr="006F1CBA">
              <w:rPr>
                <w:rStyle w:val="apple-converted-space"/>
                <w:sz w:val="24"/>
                <w:szCs w:val="24"/>
                <w:shd w:val="clear" w:color="auto" w:fill="FFFFFF"/>
              </w:rPr>
              <w:t> композиттер</w:t>
            </w:r>
            <w:proofErr w:type="gramEnd"/>
            <w:r w:rsidRPr="006F1CBA">
              <w:rPr>
                <w:rStyle w:val="apple-converted-space"/>
                <w:sz w:val="24"/>
                <w:szCs w:val="24"/>
                <w:shd w:val="clear" w:color="auto" w:fill="FFFFFF"/>
              </w:rPr>
              <w:t xml:space="preserve"> алу</w:t>
            </w:r>
          </w:p>
        </w:tc>
        <w:tc>
          <w:tcPr>
            <w:tcW w:w="2693" w:type="dxa"/>
          </w:tcPr>
          <w:p w14:paraId="1CB907AC" w14:textId="77777777" w:rsidR="00925ADF" w:rsidRPr="006F1CBA" w:rsidRDefault="00925ADF" w:rsidP="00925ADF">
            <w:pPr>
              <w:pStyle w:val="TableParagraph"/>
              <w:spacing w:before="15" w:line="259" w:lineRule="auto"/>
              <w:ind w:right="195"/>
              <w:jc w:val="both"/>
              <w:rPr>
                <w:sz w:val="24"/>
                <w:szCs w:val="24"/>
              </w:rPr>
            </w:pPr>
            <w:r w:rsidRPr="006F1CBA">
              <w:rPr>
                <w:sz w:val="24"/>
                <w:szCs w:val="24"/>
                <w:shd w:val="clear" w:color="auto" w:fill="FFFFFF"/>
              </w:rPr>
              <w:t xml:space="preserve">Биоактивті </w:t>
            </w:r>
            <w:r w:rsidRPr="006F1CBA">
              <w:rPr>
                <w:rStyle w:val="apple-converted-space"/>
                <w:sz w:val="24"/>
                <w:szCs w:val="24"/>
                <w:shd w:val="clear" w:color="auto" w:fill="FFFFFF"/>
              </w:rPr>
              <w:t> композиттер алудың</w:t>
            </w:r>
            <w:r w:rsidRPr="006F1CBA">
              <w:rPr>
                <w:sz w:val="24"/>
                <w:szCs w:val="24"/>
              </w:rPr>
              <w:t xml:space="preserve"> әдістерімен танысу. Полимерлер және керамика негізінде композитті материалдар жасау тәсілдерін</w:t>
            </w:r>
          </w:p>
          <w:p w14:paraId="01680D35" w14:textId="77777777" w:rsidR="00925ADF" w:rsidRPr="006F1CBA" w:rsidRDefault="00925ADF" w:rsidP="00925ADF">
            <w:pPr>
              <w:pStyle w:val="TableParagraph"/>
              <w:spacing w:line="259" w:lineRule="auto"/>
              <w:ind w:right="393"/>
              <w:jc w:val="both"/>
              <w:rPr>
                <w:sz w:val="24"/>
                <w:szCs w:val="24"/>
              </w:rPr>
            </w:pPr>
            <w:r w:rsidRPr="006F1CBA">
              <w:rPr>
                <w:spacing w:val="-2"/>
                <w:sz w:val="24"/>
                <w:szCs w:val="24"/>
              </w:rPr>
              <w:t>меңгеру</w:t>
            </w:r>
          </w:p>
        </w:tc>
        <w:tc>
          <w:tcPr>
            <w:tcW w:w="709" w:type="dxa"/>
          </w:tcPr>
          <w:p w14:paraId="0FCF54D1" w14:textId="681A2361" w:rsidR="00925ADF" w:rsidRPr="006F1CBA" w:rsidRDefault="00925ADF" w:rsidP="00925ADF">
            <w:pPr>
              <w:pStyle w:val="TableParagraph"/>
              <w:spacing w:line="247" w:lineRule="exact"/>
              <w:ind w:left="35"/>
              <w:jc w:val="center"/>
              <w:rPr>
                <w:sz w:val="24"/>
                <w:szCs w:val="24"/>
              </w:rPr>
            </w:pPr>
            <w:r w:rsidRPr="006F1CBA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567" w:type="dxa"/>
          </w:tcPr>
          <w:p w14:paraId="1FF59000" w14:textId="2FF09F4D" w:rsidR="00925ADF" w:rsidRPr="006F1CBA" w:rsidRDefault="00925ADF" w:rsidP="00925ADF">
            <w:pPr>
              <w:pStyle w:val="TableParagraph"/>
              <w:spacing w:line="247" w:lineRule="exact"/>
              <w:ind w:left="107" w:right="92"/>
              <w:jc w:val="center"/>
              <w:rPr>
                <w:sz w:val="24"/>
                <w:szCs w:val="24"/>
              </w:rPr>
            </w:pPr>
            <w:r w:rsidRPr="006F1CBA">
              <w:rPr>
                <w:spacing w:val="-5"/>
                <w:sz w:val="24"/>
                <w:szCs w:val="24"/>
                <w:lang w:val="ru-RU"/>
              </w:rPr>
              <w:t>7</w:t>
            </w:r>
          </w:p>
        </w:tc>
        <w:tc>
          <w:tcPr>
            <w:tcW w:w="1417" w:type="dxa"/>
          </w:tcPr>
          <w:p w14:paraId="2AA20636" w14:textId="77777777" w:rsidR="00925ADF" w:rsidRPr="006F1CBA" w:rsidRDefault="00925ADF" w:rsidP="00925ADF">
            <w:pPr>
              <w:pStyle w:val="TableParagraph"/>
              <w:spacing w:line="247" w:lineRule="exact"/>
              <w:ind w:left="115"/>
              <w:rPr>
                <w:sz w:val="24"/>
                <w:szCs w:val="24"/>
              </w:rPr>
            </w:pPr>
            <w:r w:rsidRPr="006F1CBA">
              <w:rPr>
                <w:spacing w:val="-2"/>
                <w:sz w:val="24"/>
                <w:szCs w:val="24"/>
              </w:rPr>
              <w:t>Талдау</w:t>
            </w:r>
          </w:p>
        </w:tc>
        <w:tc>
          <w:tcPr>
            <w:tcW w:w="1669" w:type="dxa"/>
          </w:tcPr>
          <w:p w14:paraId="24D51C46" w14:textId="77777777" w:rsidR="00925ADF" w:rsidRPr="006F1CBA" w:rsidRDefault="00925ADF" w:rsidP="00925ADF">
            <w:pPr>
              <w:pStyle w:val="TableParagraph"/>
              <w:ind w:left="116" w:right="303"/>
              <w:rPr>
                <w:sz w:val="24"/>
                <w:szCs w:val="24"/>
              </w:rPr>
            </w:pPr>
            <w:r w:rsidRPr="006F1CBA">
              <w:rPr>
                <w:spacing w:val="-2"/>
                <w:sz w:val="24"/>
                <w:szCs w:val="24"/>
              </w:rPr>
              <w:t xml:space="preserve">Кесте </w:t>
            </w:r>
            <w:r w:rsidRPr="006F1CBA">
              <w:rPr>
                <w:spacing w:val="-6"/>
                <w:sz w:val="24"/>
                <w:szCs w:val="24"/>
              </w:rPr>
              <w:t>бойынша</w:t>
            </w:r>
          </w:p>
        </w:tc>
      </w:tr>
    </w:tbl>
    <w:p w14:paraId="0BFE0C63" w14:textId="77777777" w:rsidR="00AF4765" w:rsidRPr="006F1CBA" w:rsidRDefault="00AF4765" w:rsidP="00AF4765">
      <w:pPr>
        <w:rPr>
          <w:sz w:val="24"/>
          <w:szCs w:val="24"/>
        </w:rPr>
        <w:sectPr w:rsidR="00AF4765" w:rsidRPr="006F1CBA" w:rsidSect="00AF4765">
          <w:pgSz w:w="11920" w:h="16850"/>
          <w:pgMar w:top="1040" w:right="10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3485"/>
        <w:gridCol w:w="2614"/>
        <w:gridCol w:w="706"/>
        <w:gridCol w:w="571"/>
        <w:gridCol w:w="1231"/>
        <w:gridCol w:w="1385"/>
      </w:tblGrid>
      <w:tr w:rsidR="00925ADF" w:rsidRPr="006F1CBA" w14:paraId="44EF7F4F" w14:textId="77777777" w:rsidTr="0000071F">
        <w:trPr>
          <w:trHeight w:val="1984"/>
        </w:trPr>
        <w:tc>
          <w:tcPr>
            <w:tcW w:w="636" w:type="dxa"/>
          </w:tcPr>
          <w:p w14:paraId="486B3FBB" w14:textId="77777777" w:rsidR="00925ADF" w:rsidRPr="006F1CBA" w:rsidRDefault="00925ADF" w:rsidP="00925ADF">
            <w:pPr>
              <w:pStyle w:val="TableParagraph"/>
              <w:spacing w:line="268" w:lineRule="exact"/>
              <w:ind w:left="16"/>
              <w:jc w:val="center"/>
              <w:rPr>
                <w:sz w:val="24"/>
                <w:szCs w:val="24"/>
              </w:rPr>
            </w:pPr>
            <w:r w:rsidRPr="006F1CBA"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3485" w:type="dxa"/>
          </w:tcPr>
          <w:p w14:paraId="5578BFA0" w14:textId="77777777" w:rsidR="00925ADF" w:rsidRPr="006F1CBA" w:rsidRDefault="00925ADF" w:rsidP="00925ADF">
            <w:pPr>
              <w:pStyle w:val="TableParagraph"/>
              <w:spacing w:line="272" w:lineRule="exact"/>
              <w:ind w:left="115"/>
              <w:rPr>
                <w:b/>
                <w:sz w:val="24"/>
                <w:szCs w:val="24"/>
              </w:rPr>
            </w:pPr>
            <w:r w:rsidRPr="006F1CBA">
              <w:rPr>
                <w:b/>
                <w:sz w:val="24"/>
                <w:szCs w:val="24"/>
              </w:rPr>
              <w:t>Практикалық</w:t>
            </w:r>
            <w:r w:rsidRPr="006F1CBA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6F1CBA">
              <w:rPr>
                <w:b/>
                <w:sz w:val="24"/>
                <w:szCs w:val="24"/>
              </w:rPr>
              <w:t>сабақ</w:t>
            </w:r>
            <w:r w:rsidRPr="006F1CBA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6F1CBA">
              <w:rPr>
                <w:b/>
                <w:spacing w:val="-5"/>
                <w:sz w:val="24"/>
                <w:szCs w:val="24"/>
              </w:rPr>
              <w:t>7.</w:t>
            </w:r>
          </w:p>
          <w:p w14:paraId="145C3D09" w14:textId="2C066C5D" w:rsidR="00925ADF" w:rsidRPr="006F1CBA" w:rsidRDefault="006F1CBA" w:rsidP="00925ADF">
            <w:pPr>
              <w:pStyle w:val="TableParagraph"/>
              <w:spacing w:line="237" w:lineRule="auto"/>
              <w:ind w:left="115" w:right="377"/>
              <w:rPr>
                <w:sz w:val="24"/>
                <w:szCs w:val="24"/>
              </w:rPr>
            </w:pPr>
            <w:r w:rsidRPr="006F1CBA">
              <w:rPr>
                <w:sz w:val="24"/>
                <w:szCs w:val="24"/>
              </w:rPr>
              <w:t>Биоыдырайтын материалдар және имплантанттардың биодеструкциялау механизмі.</w:t>
            </w:r>
          </w:p>
        </w:tc>
        <w:tc>
          <w:tcPr>
            <w:tcW w:w="2614" w:type="dxa"/>
          </w:tcPr>
          <w:p w14:paraId="319E48EE" w14:textId="771A8EE3" w:rsidR="00925ADF" w:rsidRPr="006F1CBA" w:rsidRDefault="006F1CBA" w:rsidP="00925ADF">
            <w:pPr>
              <w:pStyle w:val="TableParagraph"/>
              <w:ind w:left="115"/>
              <w:rPr>
                <w:sz w:val="24"/>
                <w:szCs w:val="24"/>
              </w:rPr>
            </w:pPr>
            <w:r w:rsidRPr="006F1CBA">
              <w:rPr>
                <w:sz w:val="24"/>
                <w:szCs w:val="24"/>
              </w:rPr>
              <w:t>Биоыдырайтын материалдар және имплантанттардың биодеструкциялау механизмі</w:t>
            </w:r>
            <w:r w:rsidRPr="006F1CBA">
              <w:rPr>
                <w:sz w:val="24"/>
                <w:szCs w:val="24"/>
              </w:rPr>
              <w:t xml:space="preserve">мен </w:t>
            </w:r>
            <w:r w:rsidR="00925ADF" w:rsidRPr="006F1CBA">
              <w:rPr>
                <w:sz w:val="24"/>
                <w:szCs w:val="24"/>
              </w:rPr>
              <w:t>танысу</w:t>
            </w:r>
          </w:p>
        </w:tc>
        <w:tc>
          <w:tcPr>
            <w:tcW w:w="706" w:type="dxa"/>
          </w:tcPr>
          <w:p w14:paraId="206090F4" w14:textId="2B50778F" w:rsidR="00925ADF" w:rsidRPr="006F1CBA" w:rsidRDefault="00925ADF" w:rsidP="00925ADF">
            <w:pPr>
              <w:pStyle w:val="TableParagraph"/>
              <w:spacing w:line="247" w:lineRule="exact"/>
              <w:ind w:left="35"/>
              <w:jc w:val="center"/>
              <w:rPr>
                <w:sz w:val="24"/>
                <w:szCs w:val="24"/>
              </w:rPr>
            </w:pPr>
            <w:r w:rsidRPr="006F1CBA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571" w:type="dxa"/>
          </w:tcPr>
          <w:p w14:paraId="33A5A6D9" w14:textId="3CFE15EA" w:rsidR="00925ADF" w:rsidRPr="006F1CBA" w:rsidRDefault="00925ADF" w:rsidP="00925ADF">
            <w:pPr>
              <w:pStyle w:val="TableParagraph"/>
              <w:spacing w:line="247" w:lineRule="exact"/>
              <w:ind w:left="182"/>
              <w:rPr>
                <w:sz w:val="24"/>
                <w:szCs w:val="24"/>
              </w:rPr>
            </w:pPr>
            <w:r w:rsidRPr="006F1CBA">
              <w:rPr>
                <w:spacing w:val="-5"/>
                <w:sz w:val="24"/>
                <w:szCs w:val="24"/>
                <w:lang w:val="ru-RU"/>
              </w:rPr>
              <w:t>7</w:t>
            </w:r>
          </w:p>
        </w:tc>
        <w:tc>
          <w:tcPr>
            <w:tcW w:w="1231" w:type="dxa"/>
          </w:tcPr>
          <w:p w14:paraId="74FEB43C" w14:textId="77777777" w:rsidR="00925ADF" w:rsidRPr="006F1CBA" w:rsidRDefault="00925ADF" w:rsidP="00925ADF">
            <w:pPr>
              <w:pStyle w:val="TableParagraph"/>
              <w:ind w:left="115" w:firstLine="4"/>
              <w:rPr>
                <w:sz w:val="24"/>
                <w:szCs w:val="24"/>
              </w:rPr>
            </w:pPr>
            <w:r w:rsidRPr="006F1CBA">
              <w:rPr>
                <w:spacing w:val="-4"/>
                <w:sz w:val="24"/>
                <w:szCs w:val="24"/>
              </w:rPr>
              <w:t xml:space="preserve">Материалды </w:t>
            </w:r>
            <w:r w:rsidRPr="006F1CBA">
              <w:rPr>
                <w:spacing w:val="-2"/>
                <w:sz w:val="24"/>
                <w:szCs w:val="24"/>
              </w:rPr>
              <w:t xml:space="preserve">әдебиеттер </w:t>
            </w:r>
            <w:r w:rsidRPr="006F1CBA">
              <w:rPr>
                <w:spacing w:val="-4"/>
                <w:sz w:val="24"/>
                <w:szCs w:val="24"/>
              </w:rPr>
              <w:t xml:space="preserve">ден </w:t>
            </w:r>
            <w:r w:rsidRPr="006F1CBA">
              <w:rPr>
                <w:spacing w:val="-2"/>
                <w:sz w:val="24"/>
                <w:szCs w:val="24"/>
              </w:rPr>
              <w:t>қарастыру, конспект.</w:t>
            </w:r>
          </w:p>
          <w:p w14:paraId="6A556718" w14:textId="77777777" w:rsidR="00925ADF" w:rsidRPr="006F1CBA" w:rsidRDefault="00925ADF" w:rsidP="00925ADF">
            <w:pPr>
              <w:pStyle w:val="TableParagraph"/>
              <w:spacing w:line="248" w:lineRule="exact"/>
              <w:ind w:left="115"/>
              <w:rPr>
                <w:sz w:val="24"/>
                <w:szCs w:val="24"/>
              </w:rPr>
            </w:pPr>
            <w:r w:rsidRPr="006F1CBA">
              <w:rPr>
                <w:spacing w:val="-2"/>
                <w:sz w:val="24"/>
                <w:szCs w:val="24"/>
              </w:rPr>
              <w:t>Талдау</w:t>
            </w:r>
          </w:p>
        </w:tc>
        <w:tc>
          <w:tcPr>
            <w:tcW w:w="1385" w:type="dxa"/>
          </w:tcPr>
          <w:p w14:paraId="6960E2F3" w14:textId="77777777" w:rsidR="00925ADF" w:rsidRPr="006F1CBA" w:rsidRDefault="00925ADF" w:rsidP="00925ADF">
            <w:pPr>
              <w:pStyle w:val="TableParagraph"/>
              <w:ind w:left="116" w:right="303"/>
              <w:rPr>
                <w:sz w:val="24"/>
                <w:szCs w:val="24"/>
              </w:rPr>
            </w:pPr>
            <w:r w:rsidRPr="006F1CBA">
              <w:rPr>
                <w:spacing w:val="-2"/>
                <w:sz w:val="24"/>
                <w:szCs w:val="24"/>
              </w:rPr>
              <w:t xml:space="preserve">Кесте </w:t>
            </w:r>
            <w:r w:rsidRPr="006F1CBA">
              <w:rPr>
                <w:spacing w:val="-6"/>
                <w:sz w:val="24"/>
                <w:szCs w:val="24"/>
              </w:rPr>
              <w:t>бойынша</w:t>
            </w:r>
          </w:p>
        </w:tc>
      </w:tr>
      <w:tr w:rsidR="00925ADF" w:rsidRPr="00AB6C51" w14:paraId="532AF22B" w14:textId="77777777" w:rsidTr="00925ADF">
        <w:trPr>
          <w:trHeight w:val="551"/>
        </w:trPr>
        <w:tc>
          <w:tcPr>
            <w:tcW w:w="10628" w:type="dxa"/>
            <w:gridSpan w:val="7"/>
          </w:tcPr>
          <w:p w14:paraId="51CA2644" w14:textId="454C80EE" w:rsidR="00925ADF" w:rsidRPr="006F1CBA" w:rsidRDefault="006F1CBA" w:rsidP="00925ADF">
            <w:pPr>
              <w:pStyle w:val="TableParagraph"/>
              <w:ind w:left="116" w:right="303"/>
              <w:rPr>
                <w:b/>
                <w:bCs/>
                <w:spacing w:val="-2"/>
              </w:rPr>
            </w:pPr>
            <w:r w:rsidRPr="00045C93">
              <w:rPr>
                <w:b/>
                <w:sz w:val="20"/>
                <w:szCs w:val="20"/>
              </w:rPr>
              <w:t>Аралық бақылау 1</w:t>
            </w:r>
          </w:p>
        </w:tc>
      </w:tr>
    </w:tbl>
    <w:p w14:paraId="32F3DD48" w14:textId="77777777" w:rsidR="00AF4765" w:rsidRPr="00AB6C51" w:rsidRDefault="00AF4765" w:rsidP="00AF4765">
      <w:pPr>
        <w:pStyle w:val="a3"/>
        <w:spacing w:before="11"/>
        <w:ind w:left="0" w:firstLine="0"/>
        <w:rPr>
          <w:b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3362"/>
        <w:gridCol w:w="2816"/>
        <w:gridCol w:w="626"/>
        <w:gridCol w:w="571"/>
        <w:gridCol w:w="1232"/>
        <w:gridCol w:w="1384"/>
      </w:tblGrid>
      <w:tr w:rsidR="00AF4765" w:rsidRPr="00AB6C51" w14:paraId="1DE8E3CF" w14:textId="77777777" w:rsidTr="0000071F">
        <w:trPr>
          <w:trHeight w:val="1448"/>
        </w:trPr>
        <w:tc>
          <w:tcPr>
            <w:tcW w:w="636" w:type="dxa"/>
          </w:tcPr>
          <w:p w14:paraId="507CD5FE" w14:textId="77777777" w:rsidR="00AF4765" w:rsidRPr="00AB6C51" w:rsidRDefault="00AF4765" w:rsidP="0000071F">
            <w:pPr>
              <w:pStyle w:val="TableParagraph"/>
              <w:rPr>
                <w:b/>
              </w:rPr>
            </w:pPr>
          </w:p>
          <w:p w14:paraId="602A4C03" w14:textId="77777777" w:rsidR="00AF4765" w:rsidRPr="00AB6C51" w:rsidRDefault="00AF4765" w:rsidP="0000071F">
            <w:pPr>
              <w:pStyle w:val="TableParagraph"/>
              <w:spacing w:before="7"/>
              <w:rPr>
                <w:b/>
              </w:rPr>
            </w:pPr>
          </w:p>
          <w:p w14:paraId="51B2E7A8" w14:textId="77777777" w:rsidR="00AF4765" w:rsidRPr="00AB6C51" w:rsidRDefault="00AF4765" w:rsidP="0000071F">
            <w:pPr>
              <w:pStyle w:val="TableParagraph"/>
              <w:ind w:left="16"/>
              <w:jc w:val="center"/>
            </w:pPr>
            <w:r w:rsidRPr="00AB6C51">
              <w:t>8</w:t>
            </w:r>
          </w:p>
        </w:tc>
        <w:tc>
          <w:tcPr>
            <w:tcW w:w="3362" w:type="dxa"/>
          </w:tcPr>
          <w:p w14:paraId="576DE655" w14:textId="77777777" w:rsidR="00AF4765" w:rsidRPr="00AB6C51" w:rsidRDefault="00AF4765" w:rsidP="0000071F">
            <w:pPr>
              <w:pStyle w:val="TableParagraph"/>
              <w:spacing w:line="272" w:lineRule="exact"/>
              <w:ind w:left="115"/>
              <w:rPr>
                <w:b/>
              </w:rPr>
            </w:pPr>
            <w:r w:rsidRPr="00AB6C51">
              <w:rPr>
                <w:b/>
              </w:rPr>
              <w:t>Практикалық</w:t>
            </w:r>
            <w:r w:rsidRPr="00AB6C51">
              <w:rPr>
                <w:b/>
                <w:spacing w:val="-1"/>
              </w:rPr>
              <w:t xml:space="preserve"> </w:t>
            </w:r>
            <w:r w:rsidRPr="00AB6C51">
              <w:rPr>
                <w:b/>
              </w:rPr>
              <w:t>сабақ</w:t>
            </w:r>
            <w:r w:rsidRPr="00AB6C51">
              <w:rPr>
                <w:b/>
                <w:spacing w:val="-1"/>
              </w:rPr>
              <w:t xml:space="preserve"> </w:t>
            </w:r>
            <w:r w:rsidRPr="00AB6C51">
              <w:rPr>
                <w:b/>
                <w:spacing w:val="-5"/>
              </w:rPr>
              <w:t>8.</w:t>
            </w:r>
          </w:p>
          <w:p w14:paraId="2E2A1D9A" w14:textId="702BC101" w:rsidR="00AF4765" w:rsidRPr="00AB6C51" w:rsidRDefault="006F1CBA" w:rsidP="0000071F">
            <w:pPr>
              <w:pStyle w:val="TableParagraph"/>
              <w:spacing w:line="232" w:lineRule="exact"/>
              <w:ind w:left="115"/>
            </w:pPr>
            <w:r w:rsidRPr="00D67AB6">
              <w:rPr>
                <w:rFonts w:eastAsiaTheme="majorEastAsia"/>
                <w:sz w:val="20"/>
                <w:szCs w:val="20"/>
              </w:rPr>
              <w:t>Трансплантантты қабылдамау реакциясы.</w:t>
            </w:r>
            <w:r w:rsidRPr="00D67AB6">
              <w:rPr>
                <w:sz w:val="20"/>
                <w:szCs w:val="20"/>
              </w:rPr>
              <w:t xml:space="preserve"> Организмнің трансплантантқа жауабы.</w:t>
            </w:r>
          </w:p>
        </w:tc>
        <w:tc>
          <w:tcPr>
            <w:tcW w:w="2816" w:type="dxa"/>
          </w:tcPr>
          <w:p w14:paraId="20BE64CE" w14:textId="2D95139C" w:rsidR="00AF4765" w:rsidRPr="00AB6C51" w:rsidRDefault="006F1CBA" w:rsidP="0000071F">
            <w:pPr>
              <w:pStyle w:val="TableParagraph"/>
              <w:spacing w:line="255" w:lineRule="exact"/>
              <w:ind w:left="115"/>
            </w:pPr>
            <w:r w:rsidRPr="00D67AB6">
              <w:rPr>
                <w:rFonts w:eastAsiaTheme="majorEastAsia"/>
                <w:sz w:val="20"/>
                <w:szCs w:val="20"/>
              </w:rPr>
              <w:t>Трансплантантты қабылдамау реакциясы.</w:t>
            </w:r>
            <w:r w:rsidRPr="00D67AB6">
              <w:rPr>
                <w:sz w:val="20"/>
                <w:szCs w:val="20"/>
              </w:rPr>
              <w:t xml:space="preserve"> Организмнің трансплантантқа жауабы.</w:t>
            </w:r>
            <w:r w:rsidR="00AF4765" w:rsidRPr="00AB6C51">
              <w:t xml:space="preserve">жайында білім </w:t>
            </w:r>
            <w:r w:rsidR="00AF4765" w:rsidRPr="00AB6C51">
              <w:rPr>
                <w:spacing w:val="-2"/>
              </w:rPr>
              <w:t>қалыптастыру.</w:t>
            </w:r>
          </w:p>
        </w:tc>
        <w:tc>
          <w:tcPr>
            <w:tcW w:w="626" w:type="dxa"/>
          </w:tcPr>
          <w:p w14:paraId="432DEDBB" w14:textId="38A540A7" w:rsidR="00AF4765" w:rsidRPr="006F1CBA" w:rsidRDefault="006F1CBA" w:rsidP="0000071F">
            <w:pPr>
              <w:pStyle w:val="TableParagraph"/>
              <w:spacing w:line="244" w:lineRule="exact"/>
              <w:ind w:left="231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571" w:type="dxa"/>
          </w:tcPr>
          <w:p w14:paraId="5405EFEE" w14:textId="4585AFEF" w:rsidR="00AF4765" w:rsidRPr="006F1CBA" w:rsidRDefault="006F1CBA" w:rsidP="0000071F">
            <w:pPr>
              <w:pStyle w:val="TableParagraph"/>
              <w:spacing w:line="244" w:lineRule="exact"/>
              <w:ind w:left="107" w:right="90"/>
              <w:jc w:val="center"/>
              <w:rPr>
                <w:lang w:val="ru-RU"/>
              </w:rPr>
            </w:pPr>
            <w:r>
              <w:rPr>
                <w:spacing w:val="-5"/>
                <w:lang w:val="ru-RU"/>
              </w:rPr>
              <w:t>6</w:t>
            </w:r>
          </w:p>
        </w:tc>
        <w:tc>
          <w:tcPr>
            <w:tcW w:w="1232" w:type="dxa"/>
          </w:tcPr>
          <w:p w14:paraId="02D264DE" w14:textId="77777777" w:rsidR="00AF4765" w:rsidRPr="00AB6C51" w:rsidRDefault="00AF4765" w:rsidP="0000071F">
            <w:pPr>
              <w:pStyle w:val="TableParagraph"/>
              <w:spacing w:line="242" w:lineRule="auto"/>
              <w:ind w:left="116"/>
            </w:pPr>
            <w:r w:rsidRPr="00AB6C51">
              <w:rPr>
                <w:spacing w:val="-4"/>
              </w:rPr>
              <w:t xml:space="preserve">Баяндама </w:t>
            </w:r>
            <w:r w:rsidRPr="00AB6C51">
              <w:rPr>
                <w:spacing w:val="-2"/>
              </w:rPr>
              <w:t>жасау.</w:t>
            </w:r>
          </w:p>
          <w:p w14:paraId="5C743F3C" w14:textId="77777777" w:rsidR="00AF4765" w:rsidRPr="00AB6C51" w:rsidRDefault="00AF4765" w:rsidP="0000071F">
            <w:pPr>
              <w:pStyle w:val="TableParagraph"/>
              <w:spacing w:line="249" w:lineRule="exact"/>
              <w:ind w:left="116"/>
            </w:pPr>
            <w:r w:rsidRPr="00AB6C51">
              <w:rPr>
                <w:spacing w:val="-2"/>
              </w:rPr>
              <w:t>Талдау</w:t>
            </w:r>
          </w:p>
        </w:tc>
        <w:tc>
          <w:tcPr>
            <w:tcW w:w="1384" w:type="dxa"/>
          </w:tcPr>
          <w:p w14:paraId="72AACF8A" w14:textId="77777777" w:rsidR="00AF4765" w:rsidRPr="00AB6C51" w:rsidRDefault="00AF4765" w:rsidP="0000071F">
            <w:pPr>
              <w:pStyle w:val="TableParagraph"/>
              <w:ind w:left="117" w:right="302"/>
            </w:pPr>
            <w:r w:rsidRPr="00AB6C51">
              <w:rPr>
                <w:spacing w:val="-2"/>
              </w:rPr>
              <w:t xml:space="preserve">Кесте </w:t>
            </w:r>
            <w:r w:rsidRPr="00AB6C51">
              <w:rPr>
                <w:spacing w:val="-6"/>
              </w:rPr>
              <w:t>бойынша</w:t>
            </w:r>
          </w:p>
        </w:tc>
      </w:tr>
      <w:tr w:rsidR="006F1CBA" w:rsidRPr="00AB6C51" w14:paraId="06731790" w14:textId="77777777" w:rsidTr="0000071F">
        <w:trPr>
          <w:trHeight w:val="1192"/>
        </w:trPr>
        <w:tc>
          <w:tcPr>
            <w:tcW w:w="636" w:type="dxa"/>
          </w:tcPr>
          <w:p w14:paraId="0A784DA6" w14:textId="77777777" w:rsidR="006F1CBA" w:rsidRPr="00AB6C51" w:rsidRDefault="006F1CBA" w:rsidP="006F1CBA">
            <w:pPr>
              <w:pStyle w:val="TableParagraph"/>
              <w:spacing w:before="7"/>
              <w:rPr>
                <w:b/>
              </w:rPr>
            </w:pPr>
          </w:p>
          <w:p w14:paraId="44479DCA" w14:textId="77777777" w:rsidR="006F1CBA" w:rsidRPr="00AB6C51" w:rsidRDefault="006F1CBA" w:rsidP="006F1CBA">
            <w:pPr>
              <w:pStyle w:val="TableParagraph"/>
              <w:ind w:left="16"/>
              <w:jc w:val="center"/>
            </w:pPr>
            <w:r w:rsidRPr="00AB6C51">
              <w:t>9</w:t>
            </w:r>
          </w:p>
        </w:tc>
        <w:tc>
          <w:tcPr>
            <w:tcW w:w="3362" w:type="dxa"/>
          </w:tcPr>
          <w:p w14:paraId="0A7D28FA" w14:textId="69177BE2" w:rsidR="006F1CBA" w:rsidRPr="00AB6C51" w:rsidRDefault="006F1CBA" w:rsidP="006F1CBA">
            <w:pPr>
              <w:pStyle w:val="TableParagraph"/>
              <w:spacing w:before="1" w:line="235" w:lineRule="auto"/>
              <w:ind w:left="115" w:right="565"/>
            </w:pPr>
            <w:r w:rsidRPr="00AB6C51">
              <w:rPr>
                <w:b/>
              </w:rPr>
              <w:t>Практикалық</w:t>
            </w:r>
            <w:r w:rsidRPr="00AB6C51">
              <w:rPr>
                <w:b/>
                <w:spacing w:val="-15"/>
              </w:rPr>
              <w:t xml:space="preserve"> </w:t>
            </w:r>
            <w:r w:rsidRPr="00AB6C51">
              <w:rPr>
                <w:b/>
              </w:rPr>
              <w:t>сабақ</w:t>
            </w:r>
            <w:r w:rsidRPr="00AB6C51">
              <w:rPr>
                <w:b/>
                <w:spacing w:val="-15"/>
              </w:rPr>
              <w:t xml:space="preserve"> </w:t>
            </w:r>
            <w:r w:rsidRPr="00AB6C51">
              <w:rPr>
                <w:b/>
              </w:rPr>
              <w:t xml:space="preserve">9. </w:t>
            </w:r>
            <w:r w:rsidRPr="009D5965">
              <w:rPr>
                <w:sz w:val="20"/>
                <w:szCs w:val="20"/>
              </w:rPr>
              <w:t>Тірі организммен үйлесімді материалдар. Биосәйкестілікті анықтау әдістері</w:t>
            </w:r>
          </w:p>
        </w:tc>
        <w:tc>
          <w:tcPr>
            <w:tcW w:w="2816" w:type="dxa"/>
          </w:tcPr>
          <w:p w14:paraId="7E99A315" w14:textId="04E3D0A2" w:rsidR="006F1CBA" w:rsidRPr="00AB6C51" w:rsidRDefault="006F1CBA" w:rsidP="006F1CBA">
            <w:pPr>
              <w:pStyle w:val="TableParagraph"/>
              <w:ind w:left="115" w:right="86"/>
            </w:pPr>
            <w:r w:rsidRPr="009D5965">
              <w:rPr>
                <w:sz w:val="20"/>
                <w:szCs w:val="20"/>
              </w:rPr>
              <w:t>Тірі организммен үйлесімді материалдар. Биосәйкестілікті анықтау әдістері</w:t>
            </w:r>
            <w:r w:rsidRPr="006F1CBA">
              <w:rPr>
                <w:sz w:val="20"/>
                <w:szCs w:val="20"/>
              </w:rPr>
              <w:t>мен</w:t>
            </w:r>
            <w:r w:rsidRPr="00AB6C51">
              <w:t xml:space="preserve"> танысу</w:t>
            </w:r>
            <w:r w:rsidRPr="006F1CBA">
              <w:t xml:space="preserve">6 </w:t>
            </w:r>
            <w:r w:rsidRPr="00AB6C51">
              <w:t>дақылдауға арналған қоректік орталардың түрлерімен танысу</w:t>
            </w:r>
          </w:p>
        </w:tc>
        <w:tc>
          <w:tcPr>
            <w:tcW w:w="626" w:type="dxa"/>
          </w:tcPr>
          <w:p w14:paraId="67125988" w14:textId="4E0F8F5F" w:rsidR="006F1CBA" w:rsidRPr="00AB6C51" w:rsidRDefault="006F1CBA" w:rsidP="006F1CBA">
            <w:pPr>
              <w:pStyle w:val="TableParagraph"/>
              <w:spacing w:line="242" w:lineRule="exact"/>
              <w:ind w:left="231"/>
            </w:pPr>
            <w:r>
              <w:rPr>
                <w:lang w:val="ru-RU"/>
              </w:rPr>
              <w:t>4</w:t>
            </w:r>
          </w:p>
        </w:tc>
        <w:tc>
          <w:tcPr>
            <w:tcW w:w="571" w:type="dxa"/>
          </w:tcPr>
          <w:p w14:paraId="4601AED1" w14:textId="731BFB0D" w:rsidR="006F1CBA" w:rsidRPr="00AB6C51" w:rsidRDefault="006F1CBA" w:rsidP="006F1CBA">
            <w:pPr>
              <w:pStyle w:val="TableParagraph"/>
              <w:spacing w:line="242" w:lineRule="exact"/>
              <w:ind w:left="107" w:right="90"/>
              <w:jc w:val="center"/>
            </w:pPr>
            <w:r>
              <w:rPr>
                <w:spacing w:val="-5"/>
                <w:lang w:val="ru-RU"/>
              </w:rPr>
              <w:t>6</w:t>
            </w:r>
          </w:p>
        </w:tc>
        <w:tc>
          <w:tcPr>
            <w:tcW w:w="1232" w:type="dxa"/>
          </w:tcPr>
          <w:p w14:paraId="499C5DCB" w14:textId="77777777" w:rsidR="006F1CBA" w:rsidRPr="00AB6C51" w:rsidRDefault="006F1CBA" w:rsidP="006F1CBA">
            <w:pPr>
              <w:pStyle w:val="TableParagraph"/>
              <w:spacing w:line="242" w:lineRule="exact"/>
              <w:ind w:left="116"/>
            </w:pPr>
            <w:r w:rsidRPr="00AB6C51">
              <w:rPr>
                <w:spacing w:val="-2"/>
              </w:rPr>
              <w:t>Талдау</w:t>
            </w:r>
          </w:p>
        </w:tc>
        <w:tc>
          <w:tcPr>
            <w:tcW w:w="1384" w:type="dxa"/>
          </w:tcPr>
          <w:p w14:paraId="0EC714BC" w14:textId="77777777" w:rsidR="006F1CBA" w:rsidRPr="00AB6C51" w:rsidRDefault="006F1CBA" w:rsidP="006F1CBA">
            <w:pPr>
              <w:pStyle w:val="TableParagraph"/>
              <w:ind w:left="117" w:right="302"/>
            </w:pPr>
            <w:r w:rsidRPr="00AB6C51">
              <w:rPr>
                <w:spacing w:val="-2"/>
              </w:rPr>
              <w:t xml:space="preserve">Кесте </w:t>
            </w:r>
            <w:r w:rsidRPr="00AB6C51">
              <w:rPr>
                <w:spacing w:val="-6"/>
              </w:rPr>
              <w:t>бойынша</w:t>
            </w:r>
          </w:p>
        </w:tc>
      </w:tr>
      <w:tr w:rsidR="006F1CBA" w:rsidRPr="00AB6C51" w14:paraId="2551146B" w14:textId="77777777" w:rsidTr="00AF4765">
        <w:trPr>
          <w:trHeight w:val="1739"/>
        </w:trPr>
        <w:tc>
          <w:tcPr>
            <w:tcW w:w="636" w:type="dxa"/>
          </w:tcPr>
          <w:p w14:paraId="085BA9AF" w14:textId="77777777" w:rsidR="006F1CBA" w:rsidRPr="00AB6C51" w:rsidRDefault="006F1CBA" w:rsidP="006F1CBA">
            <w:pPr>
              <w:pStyle w:val="TableParagraph"/>
              <w:spacing w:line="263" w:lineRule="exact"/>
              <w:ind w:left="145" w:right="109"/>
              <w:jc w:val="center"/>
            </w:pPr>
            <w:r w:rsidRPr="00AB6C51">
              <w:rPr>
                <w:spacing w:val="-5"/>
              </w:rPr>
              <w:t>10</w:t>
            </w:r>
          </w:p>
        </w:tc>
        <w:tc>
          <w:tcPr>
            <w:tcW w:w="3362" w:type="dxa"/>
          </w:tcPr>
          <w:p w14:paraId="3F896528" w14:textId="77777777" w:rsidR="006F1CBA" w:rsidRPr="00AB6C51" w:rsidRDefault="006F1CBA" w:rsidP="006F1CBA">
            <w:pPr>
              <w:pStyle w:val="TableParagraph"/>
              <w:spacing w:line="270" w:lineRule="exact"/>
              <w:ind w:left="115"/>
              <w:rPr>
                <w:b/>
              </w:rPr>
            </w:pPr>
            <w:r w:rsidRPr="00AB6C51">
              <w:rPr>
                <w:b/>
              </w:rPr>
              <w:t>Практикалық</w:t>
            </w:r>
            <w:r w:rsidRPr="00AB6C51">
              <w:rPr>
                <w:b/>
                <w:spacing w:val="-1"/>
              </w:rPr>
              <w:t xml:space="preserve"> </w:t>
            </w:r>
            <w:r w:rsidRPr="00AB6C51">
              <w:rPr>
                <w:b/>
              </w:rPr>
              <w:t>сабақ</w:t>
            </w:r>
            <w:r w:rsidRPr="00AB6C51">
              <w:rPr>
                <w:b/>
                <w:spacing w:val="-1"/>
              </w:rPr>
              <w:t xml:space="preserve"> </w:t>
            </w:r>
            <w:r w:rsidRPr="00AB6C51">
              <w:rPr>
                <w:b/>
                <w:spacing w:val="-5"/>
              </w:rPr>
              <w:t>10.</w:t>
            </w:r>
          </w:p>
          <w:p w14:paraId="7D5D4E52" w14:textId="77777777" w:rsidR="006F1CBA" w:rsidRPr="009D5965" w:rsidRDefault="006F1CBA" w:rsidP="006F1CB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D5965">
              <w:rPr>
                <w:sz w:val="20"/>
                <w:szCs w:val="20"/>
              </w:rPr>
              <w:t>Жұмсақ ұлпаларды қалпына келтіруге арналған материалдар, ішкі</w:t>
            </w:r>
          </w:p>
          <w:p w14:paraId="14FA8D6B" w14:textId="7F929D84" w:rsidR="006F1CBA" w:rsidRPr="00AB6C51" w:rsidRDefault="006F1CBA" w:rsidP="006F1CBA">
            <w:pPr>
              <w:pStyle w:val="TableParagraph"/>
              <w:spacing w:before="1"/>
              <w:ind w:left="115"/>
            </w:pPr>
            <w:r w:rsidRPr="009D5965">
              <w:rPr>
                <w:sz w:val="20"/>
                <w:szCs w:val="20"/>
              </w:rPr>
              <w:t>мүшелер, тері; сүйек тіні</w:t>
            </w:r>
          </w:p>
        </w:tc>
        <w:tc>
          <w:tcPr>
            <w:tcW w:w="2816" w:type="dxa"/>
          </w:tcPr>
          <w:p w14:paraId="6B100C33" w14:textId="0C46407C" w:rsidR="006F1CBA" w:rsidRPr="006F1CBA" w:rsidRDefault="006F1CBA" w:rsidP="006F1CB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D5965">
              <w:rPr>
                <w:sz w:val="20"/>
                <w:szCs w:val="20"/>
              </w:rPr>
              <w:t>Жұмсақ ұлпаларды қалпына келтіруге арналған материалдар, ішкі</w:t>
            </w:r>
            <w:r w:rsidRPr="006F1CBA">
              <w:rPr>
                <w:sz w:val="20"/>
                <w:szCs w:val="20"/>
              </w:rPr>
              <w:t xml:space="preserve"> </w:t>
            </w:r>
            <w:r w:rsidRPr="009D5965">
              <w:rPr>
                <w:sz w:val="20"/>
                <w:szCs w:val="20"/>
              </w:rPr>
              <w:t xml:space="preserve">мүшелер, тері; сүйек тіні </w:t>
            </w:r>
            <w:r w:rsidRPr="00AB6C51">
              <w:t xml:space="preserve">танысу және олардың </w:t>
            </w:r>
            <w:r w:rsidRPr="006F1CBA">
              <w:t>ма</w:t>
            </w:r>
            <w:r>
              <w:t>ңызын саралау</w:t>
            </w:r>
          </w:p>
        </w:tc>
        <w:tc>
          <w:tcPr>
            <w:tcW w:w="626" w:type="dxa"/>
          </w:tcPr>
          <w:p w14:paraId="61B0E18F" w14:textId="1BA38CB4" w:rsidR="006F1CBA" w:rsidRPr="00AB6C51" w:rsidRDefault="006F1CBA" w:rsidP="006F1CBA">
            <w:pPr>
              <w:pStyle w:val="TableParagraph"/>
              <w:spacing w:line="244" w:lineRule="exact"/>
              <w:ind w:left="231"/>
            </w:pPr>
            <w:r>
              <w:rPr>
                <w:lang w:val="ru-RU"/>
              </w:rPr>
              <w:t>4</w:t>
            </w:r>
          </w:p>
        </w:tc>
        <w:tc>
          <w:tcPr>
            <w:tcW w:w="571" w:type="dxa"/>
          </w:tcPr>
          <w:p w14:paraId="59CA0D7B" w14:textId="44993F27" w:rsidR="006F1CBA" w:rsidRPr="00AB6C51" w:rsidRDefault="006F1CBA" w:rsidP="006F1CBA">
            <w:pPr>
              <w:pStyle w:val="TableParagraph"/>
              <w:spacing w:line="244" w:lineRule="exact"/>
              <w:ind w:left="107" w:right="90"/>
              <w:jc w:val="center"/>
            </w:pPr>
            <w:r>
              <w:rPr>
                <w:spacing w:val="-5"/>
                <w:lang w:val="ru-RU"/>
              </w:rPr>
              <w:t>6</w:t>
            </w:r>
          </w:p>
        </w:tc>
        <w:tc>
          <w:tcPr>
            <w:tcW w:w="1232" w:type="dxa"/>
          </w:tcPr>
          <w:p w14:paraId="3773FC0E" w14:textId="77777777" w:rsidR="006F1CBA" w:rsidRPr="00AB6C51" w:rsidRDefault="006F1CBA" w:rsidP="006F1CBA">
            <w:pPr>
              <w:pStyle w:val="TableParagraph"/>
              <w:ind w:left="116"/>
            </w:pPr>
            <w:r w:rsidRPr="00AB6C51">
              <w:rPr>
                <w:spacing w:val="-2"/>
              </w:rPr>
              <w:t xml:space="preserve">Салыстыр </w:t>
            </w:r>
            <w:r w:rsidRPr="00AB6C51">
              <w:rPr>
                <w:spacing w:val="-4"/>
              </w:rPr>
              <w:t xml:space="preserve">малы </w:t>
            </w:r>
            <w:r w:rsidRPr="00AB6C51">
              <w:rPr>
                <w:spacing w:val="-2"/>
              </w:rPr>
              <w:t>сипаттау үшін</w:t>
            </w:r>
            <w:r w:rsidRPr="00AB6C51">
              <w:rPr>
                <w:spacing w:val="-13"/>
              </w:rPr>
              <w:t xml:space="preserve"> </w:t>
            </w:r>
            <w:r w:rsidRPr="00AB6C51">
              <w:rPr>
                <w:spacing w:val="-2"/>
              </w:rPr>
              <w:t>кесте жасау.</w:t>
            </w:r>
          </w:p>
          <w:p w14:paraId="77996CCA" w14:textId="77777777" w:rsidR="006F1CBA" w:rsidRPr="00AB6C51" w:rsidRDefault="006F1CBA" w:rsidP="006F1CBA">
            <w:pPr>
              <w:pStyle w:val="TableParagraph"/>
              <w:spacing w:line="253" w:lineRule="exact"/>
              <w:ind w:left="116"/>
            </w:pPr>
            <w:r w:rsidRPr="00AB6C51">
              <w:rPr>
                <w:spacing w:val="-2"/>
              </w:rPr>
              <w:t>Талдау</w:t>
            </w:r>
          </w:p>
        </w:tc>
        <w:tc>
          <w:tcPr>
            <w:tcW w:w="1384" w:type="dxa"/>
          </w:tcPr>
          <w:p w14:paraId="53EF7B11" w14:textId="77777777" w:rsidR="006F1CBA" w:rsidRPr="00AB6C51" w:rsidRDefault="006F1CBA" w:rsidP="006F1CBA">
            <w:pPr>
              <w:pStyle w:val="TableParagraph"/>
              <w:ind w:left="117" w:right="302"/>
            </w:pPr>
            <w:r w:rsidRPr="00AB6C51">
              <w:rPr>
                <w:spacing w:val="-2"/>
              </w:rPr>
              <w:t xml:space="preserve">Кесте </w:t>
            </w:r>
            <w:r w:rsidRPr="00AB6C51">
              <w:rPr>
                <w:spacing w:val="-6"/>
              </w:rPr>
              <w:t>бойынша</w:t>
            </w:r>
          </w:p>
        </w:tc>
      </w:tr>
      <w:tr w:rsidR="006F1CBA" w:rsidRPr="00AB6C51" w14:paraId="0147945C" w14:textId="77777777" w:rsidTr="0000071F">
        <w:trPr>
          <w:trHeight w:val="460"/>
        </w:trPr>
        <w:tc>
          <w:tcPr>
            <w:tcW w:w="636" w:type="dxa"/>
          </w:tcPr>
          <w:p w14:paraId="289286AE" w14:textId="12A8F17A" w:rsidR="006F1CBA" w:rsidRPr="00AB6C51" w:rsidRDefault="006F1CBA" w:rsidP="006F1CBA">
            <w:pPr>
              <w:pStyle w:val="TableParagraph"/>
              <w:spacing w:line="253" w:lineRule="exact"/>
              <w:ind w:left="145" w:right="109"/>
              <w:jc w:val="center"/>
              <w:rPr>
                <w:b/>
                <w:spacing w:val="-5"/>
              </w:rPr>
            </w:pPr>
            <w:r w:rsidRPr="00AB6C51">
              <w:rPr>
                <w:spacing w:val="-5"/>
              </w:rPr>
              <w:t>11</w:t>
            </w:r>
          </w:p>
        </w:tc>
        <w:tc>
          <w:tcPr>
            <w:tcW w:w="3362" w:type="dxa"/>
          </w:tcPr>
          <w:p w14:paraId="18458792" w14:textId="76449EAC" w:rsidR="006F1CBA" w:rsidRPr="00AB6C51" w:rsidRDefault="006F1CBA" w:rsidP="006F1CBA">
            <w:pPr>
              <w:pStyle w:val="TableParagraph"/>
              <w:spacing w:line="253" w:lineRule="exact"/>
              <w:ind w:left="115"/>
              <w:rPr>
                <w:b/>
              </w:rPr>
            </w:pPr>
            <w:r w:rsidRPr="00AB6C51">
              <w:rPr>
                <w:b/>
              </w:rPr>
              <w:t xml:space="preserve">Практикалық сабақ 11. </w:t>
            </w:r>
            <w:r w:rsidRPr="00AB6C51">
              <w:t>Биодеградациялаушы полимерлер</w:t>
            </w:r>
            <w:r w:rsidRPr="00AB6C51">
              <w:rPr>
                <w:rStyle w:val="apple-converted-space"/>
                <w:shd w:val="clear" w:color="auto" w:fill="FFFFFF"/>
              </w:rPr>
              <w:t>ді алу жолдары</w:t>
            </w:r>
          </w:p>
        </w:tc>
        <w:tc>
          <w:tcPr>
            <w:tcW w:w="2816" w:type="dxa"/>
          </w:tcPr>
          <w:p w14:paraId="3E6EB505" w14:textId="41882605" w:rsidR="006F1CBA" w:rsidRPr="00AB6C51" w:rsidRDefault="006F1CBA" w:rsidP="006F1CBA">
            <w:pPr>
              <w:pStyle w:val="TableParagraph"/>
            </w:pPr>
            <w:r w:rsidRPr="00AB6C51">
              <w:t>Биодеградациялаушы полимерлер</w:t>
            </w:r>
            <w:r w:rsidRPr="00AB6C51">
              <w:rPr>
                <w:rStyle w:val="apple-converted-space"/>
                <w:shd w:val="clear" w:color="auto" w:fill="FFFFFF"/>
              </w:rPr>
              <w:t>ді алу жолдарымен  және ерекшеліктерімен танысу</w:t>
            </w:r>
          </w:p>
        </w:tc>
        <w:tc>
          <w:tcPr>
            <w:tcW w:w="626" w:type="dxa"/>
          </w:tcPr>
          <w:p w14:paraId="38235782" w14:textId="4DACF711" w:rsidR="006F1CBA" w:rsidRPr="00AB6C51" w:rsidRDefault="006F1CBA" w:rsidP="006F1CBA">
            <w:pPr>
              <w:pStyle w:val="TableParagraph"/>
            </w:pPr>
            <w:r>
              <w:rPr>
                <w:lang w:val="ru-RU"/>
              </w:rPr>
              <w:t>4</w:t>
            </w:r>
          </w:p>
        </w:tc>
        <w:tc>
          <w:tcPr>
            <w:tcW w:w="571" w:type="dxa"/>
          </w:tcPr>
          <w:p w14:paraId="3EE0F623" w14:textId="30658E77" w:rsidR="006F1CBA" w:rsidRPr="00AB6C51" w:rsidRDefault="006F1CBA" w:rsidP="006F1CBA">
            <w:pPr>
              <w:pStyle w:val="TableParagraph"/>
              <w:spacing w:line="244" w:lineRule="exact"/>
              <w:ind w:left="107" w:right="85"/>
              <w:jc w:val="center"/>
              <w:rPr>
                <w:b/>
                <w:spacing w:val="-5"/>
              </w:rPr>
            </w:pPr>
            <w:r>
              <w:rPr>
                <w:spacing w:val="-5"/>
                <w:lang w:val="ru-RU"/>
              </w:rPr>
              <w:t>6</w:t>
            </w:r>
          </w:p>
        </w:tc>
        <w:tc>
          <w:tcPr>
            <w:tcW w:w="1232" w:type="dxa"/>
          </w:tcPr>
          <w:p w14:paraId="574F635F" w14:textId="4CD48CC6" w:rsidR="006F1CBA" w:rsidRPr="00AB6C51" w:rsidRDefault="006F1CBA" w:rsidP="006F1CBA">
            <w:pPr>
              <w:pStyle w:val="TableParagraph"/>
            </w:pPr>
            <w:r w:rsidRPr="00AB6C51">
              <w:t>Жағдаятты сыни тұрғыдан талдау</w:t>
            </w:r>
          </w:p>
        </w:tc>
        <w:tc>
          <w:tcPr>
            <w:tcW w:w="1384" w:type="dxa"/>
          </w:tcPr>
          <w:p w14:paraId="1BA4185E" w14:textId="11295AF4" w:rsidR="006F1CBA" w:rsidRPr="00AB6C51" w:rsidRDefault="006F1CBA" w:rsidP="006F1CBA">
            <w:pPr>
              <w:pStyle w:val="TableParagraph"/>
              <w:spacing w:line="230" w:lineRule="atLeast"/>
              <w:ind w:left="6" w:right="413"/>
              <w:rPr>
                <w:spacing w:val="-2"/>
              </w:rPr>
            </w:pPr>
            <w:r w:rsidRPr="00AB6C51">
              <w:rPr>
                <w:spacing w:val="-2"/>
              </w:rPr>
              <w:t xml:space="preserve">Кесте </w:t>
            </w:r>
            <w:r w:rsidRPr="00AB6C51">
              <w:rPr>
                <w:spacing w:val="-6"/>
              </w:rPr>
              <w:t>бойынша</w:t>
            </w:r>
          </w:p>
        </w:tc>
      </w:tr>
      <w:tr w:rsidR="006F1CBA" w:rsidRPr="00AB6C51" w14:paraId="66D04139" w14:textId="77777777" w:rsidTr="0000071F">
        <w:trPr>
          <w:trHeight w:val="460"/>
        </w:trPr>
        <w:tc>
          <w:tcPr>
            <w:tcW w:w="636" w:type="dxa"/>
          </w:tcPr>
          <w:p w14:paraId="6C2BF32F" w14:textId="26045A70" w:rsidR="006F1CBA" w:rsidRPr="00AB6C51" w:rsidRDefault="006F1CBA" w:rsidP="006F1CBA">
            <w:pPr>
              <w:pStyle w:val="TableParagraph"/>
              <w:spacing w:line="253" w:lineRule="exact"/>
              <w:ind w:left="145" w:right="109"/>
              <w:jc w:val="center"/>
              <w:rPr>
                <w:spacing w:val="-5"/>
              </w:rPr>
            </w:pPr>
            <w:r w:rsidRPr="00AB6C51">
              <w:rPr>
                <w:spacing w:val="-5"/>
              </w:rPr>
              <w:t>12</w:t>
            </w:r>
          </w:p>
        </w:tc>
        <w:tc>
          <w:tcPr>
            <w:tcW w:w="3362" w:type="dxa"/>
          </w:tcPr>
          <w:p w14:paraId="100E4F0F" w14:textId="77777777" w:rsidR="006F1CBA" w:rsidRPr="00AB6C51" w:rsidRDefault="006F1CBA" w:rsidP="006F1CBA">
            <w:pPr>
              <w:pStyle w:val="TableParagraph"/>
              <w:tabs>
                <w:tab w:val="left" w:pos="2175"/>
                <w:tab w:val="left" w:pos="3286"/>
              </w:tabs>
              <w:spacing w:line="263" w:lineRule="exact"/>
              <w:ind w:left="112"/>
              <w:rPr>
                <w:b/>
              </w:rPr>
            </w:pPr>
            <w:r w:rsidRPr="00AB6C51">
              <w:rPr>
                <w:b/>
                <w:spacing w:val="-2"/>
              </w:rPr>
              <w:t>Практикалық</w:t>
            </w:r>
            <w:r w:rsidRPr="00AB6C51">
              <w:rPr>
                <w:b/>
              </w:rPr>
              <w:tab/>
            </w:r>
            <w:r w:rsidRPr="00AB6C51">
              <w:rPr>
                <w:b/>
                <w:spacing w:val="-2"/>
              </w:rPr>
              <w:t>сабақ</w:t>
            </w:r>
            <w:r>
              <w:t xml:space="preserve"> </w:t>
            </w:r>
            <w:r w:rsidRPr="00AB6C51">
              <w:rPr>
                <w:b/>
                <w:spacing w:val="-5"/>
              </w:rPr>
              <w:t>12.</w:t>
            </w:r>
          </w:p>
          <w:p w14:paraId="6D1D46F6" w14:textId="13E80E10" w:rsidR="006F1CBA" w:rsidRPr="00AB6C51" w:rsidRDefault="009B61D9" w:rsidP="006F1CBA">
            <w:pPr>
              <w:pStyle w:val="TableParagraph"/>
              <w:spacing w:line="253" w:lineRule="exact"/>
              <w:ind w:left="115"/>
              <w:rPr>
                <w:b/>
              </w:rPr>
            </w:pPr>
            <w:r w:rsidRPr="009D5965">
              <w:rPr>
                <w:rFonts w:eastAsia="NewtonC"/>
                <w:sz w:val="20"/>
                <w:szCs w:val="20"/>
              </w:rPr>
              <w:t>Жасушаларды</w:t>
            </w:r>
            <w:r>
              <w:rPr>
                <w:rFonts w:eastAsia="NewtonC"/>
                <w:sz w:val="20"/>
                <w:szCs w:val="20"/>
              </w:rPr>
              <w:t xml:space="preserve"> </w:t>
            </w:r>
            <w:r w:rsidRPr="009D5965">
              <w:rPr>
                <w:rFonts w:eastAsia="NewtonC"/>
                <w:sz w:val="20"/>
                <w:szCs w:val="20"/>
              </w:rPr>
              <w:t>микротасымалдаушылардың қызметі</w:t>
            </w:r>
          </w:p>
        </w:tc>
        <w:tc>
          <w:tcPr>
            <w:tcW w:w="2816" w:type="dxa"/>
          </w:tcPr>
          <w:p w14:paraId="173832FF" w14:textId="7BDCB059" w:rsidR="006F1CBA" w:rsidRPr="00AB6C51" w:rsidRDefault="009B61D9" w:rsidP="006F1CBA">
            <w:pPr>
              <w:pStyle w:val="TableParagraph"/>
            </w:pPr>
            <w:r w:rsidRPr="009D5965">
              <w:rPr>
                <w:rFonts w:eastAsia="NewtonC"/>
                <w:sz w:val="20"/>
                <w:szCs w:val="20"/>
              </w:rPr>
              <w:t>Жасушаларды</w:t>
            </w:r>
            <w:r>
              <w:rPr>
                <w:rFonts w:eastAsia="NewtonC"/>
                <w:sz w:val="20"/>
                <w:szCs w:val="20"/>
              </w:rPr>
              <w:t xml:space="preserve"> </w:t>
            </w:r>
            <w:r w:rsidRPr="009D5965">
              <w:rPr>
                <w:rFonts w:eastAsia="NewtonC"/>
                <w:sz w:val="20"/>
                <w:szCs w:val="20"/>
              </w:rPr>
              <w:t>микротасымалдаушылардың қызметі</w:t>
            </w:r>
            <w:r>
              <w:t xml:space="preserve">н </w:t>
            </w:r>
            <w:r w:rsidR="006F1CBA" w:rsidRPr="00AB6C51">
              <w:t>қарастыру</w:t>
            </w:r>
          </w:p>
        </w:tc>
        <w:tc>
          <w:tcPr>
            <w:tcW w:w="626" w:type="dxa"/>
          </w:tcPr>
          <w:p w14:paraId="62091C34" w14:textId="0C444869" w:rsidR="006F1CBA" w:rsidRPr="00AB6C51" w:rsidRDefault="006F1CBA" w:rsidP="006F1CBA">
            <w:pPr>
              <w:pStyle w:val="TableParagraph"/>
            </w:pPr>
            <w:r>
              <w:rPr>
                <w:lang w:val="ru-RU"/>
              </w:rPr>
              <w:t>4</w:t>
            </w:r>
          </w:p>
        </w:tc>
        <w:tc>
          <w:tcPr>
            <w:tcW w:w="571" w:type="dxa"/>
          </w:tcPr>
          <w:p w14:paraId="128BE03E" w14:textId="72C55D41" w:rsidR="006F1CBA" w:rsidRPr="00AB6C51" w:rsidRDefault="006F1CBA" w:rsidP="006F1CBA">
            <w:pPr>
              <w:pStyle w:val="TableParagraph"/>
              <w:spacing w:line="244" w:lineRule="exact"/>
              <w:ind w:left="107" w:right="85"/>
              <w:jc w:val="center"/>
              <w:rPr>
                <w:spacing w:val="-5"/>
              </w:rPr>
            </w:pPr>
            <w:r>
              <w:rPr>
                <w:spacing w:val="-5"/>
                <w:lang w:val="ru-RU"/>
              </w:rPr>
              <w:t>6</w:t>
            </w:r>
          </w:p>
        </w:tc>
        <w:tc>
          <w:tcPr>
            <w:tcW w:w="1232" w:type="dxa"/>
          </w:tcPr>
          <w:p w14:paraId="1B266CD6" w14:textId="564C45D0" w:rsidR="006F1CBA" w:rsidRPr="00AB6C51" w:rsidRDefault="006F1CBA" w:rsidP="006F1CBA">
            <w:pPr>
              <w:pStyle w:val="TableParagraph"/>
            </w:pPr>
            <w:r w:rsidRPr="00AB6C51">
              <w:rPr>
                <w:spacing w:val="-4"/>
              </w:rPr>
              <w:t xml:space="preserve">Дискуссия </w:t>
            </w:r>
            <w:r w:rsidRPr="00AB6C51">
              <w:rPr>
                <w:spacing w:val="-2"/>
              </w:rPr>
              <w:t>түрінде өткізу Талдау</w:t>
            </w:r>
          </w:p>
        </w:tc>
        <w:tc>
          <w:tcPr>
            <w:tcW w:w="1384" w:type="dxa"/>
          </w:tcPr>
          <w:p w14:paraId="2C2A1E11" w14:textId="471F2E27" w:rsidR="006F1CBA" w:rsidRPr="00AB6C51" w:rsidRDefault="006F1CBA" w:rsidP="006F1CBA">
            <w:pPr>
              <w:pStyle w:val="TableParagraph"/>
              <w:spacing w:line="230" w:lineRule="atLeast"/>
              <w:ind w:left="6" w:right="413"/>
              <w:rPr>
                <w:spacing w:val="-2"/>
              </w:rPr>
            </w:pPr>
            <w:r w:rsidRPr="00AB6C51">
              <w:rPr>
                <w:spacing w:val="-2"/>
              </w:rPr>
              <w:t xml:space="preserve">Кесте </w:t>
            </w:r>
            <w:r w:rsidRPr="00AB6C51">
              <w:rPr>
                <w:spacing w:val="-6"/>
              </w:rPr>
              <w:t>бойынша</w:t>
            </w:r>
          </w:p>
        </w:tc>
      </w:tr>
      <w:tr w:rsidR="006F1CBA" w:rsidRPr="00AB6C51" w14:paraId="67E36B24" w14:textId="77777777" w:rsidTr="0000071F">
        <w:trPr>
          <w:trHeight w:val="460"/>
        </w:trPr>
        <w:tc>
          <w:tcPr>
            <w:tcW w:w="636" w:type="dxa"/>
          </w:tcPr>
          <w:p w14:paraId="0C538FED" w14:textId="5B9E2808" w:rsidR="006F1CBA" w:rsidRPr="00AB6C51" w:rsidRDefault="006F1CBA" w:rsidP="006F1CBA">
            <w:pPr>
              <w:pStyle w:val="TableParagraph"/>
              <w:spacing w:line="253" w:lineRule="exact"/>
              <w:ind w:left="145" w:right="109"/>
              <w:jc w:val="center"/>
              <w:rPr>
                <w:spacing w:val="-5"/>
              </w:rPr>
            </w:pPr>
            <w:r w:rsidRPr="00AB6C51">
              <w:rPr>
                <w:spacing w:val="-5"/>
              </w:rPr>
              <w:t>13</w:t>
            </w:r>
          </w:p>
        </w:tc>
        <w:tc>
          <w:tcPr>
            <w:tcW w:w="3362" w:type="dxa"/>
          </w:tcPr>
          <w:p w14:paraId="7CC5380F" w14:textId="495E85CA" w:rsidR="006F1CBA" w:rsidRPr="00AB6C51" w:rsidRDefault="006F1CBA" w:rsidP="006F1CBA">
            <w:pPr>
              <w:pStyle w:val="TableParagraph"/>
              <w:spacing w:line="253" w:lineRule="exact"/>
              <w:ind w:left="115"/>
              <w:rPr>
                <w:b/>
              </w:rPr>
            </w:pPr>
            <w:r w:rsidRPr="00AB6C51">
              <w:rPr>
                <w:b/>
              </w:rPr>
              <w:t>Практикалық</w:t>
            </w:r>
            <w:r w:rsidRPr="00AB6C51">
              <w:rPr>
                <w:b/>
                <w:spacing w:val="-15"/>
              </w:rPr>
              <w:t xml:space="preserve"> </w:t>
            </w:r>
            <w:r w:rsidRPr="00AB6C51">
              <w:rPr>
                <w:b/>
              </w:rPr>
              <w:t>сабақ</w:t>
            </w:r>
            <w:r w:rsidRPr="00AB6C51">
              <w:rPr>
                <w:b/>
                <w:spacing w:val="-15"/>
              </w:rPr>
              <w:t xml:space="preserve"> </w:t>
            </w:r>
            <w:r w:rsidRPr="00AB6C51">
              <w:rPr>
                <w:b/>
              </w:rPr>
              <w:t>13</w:t>
            </w:r>
            <w:r>
              <w:rPr>
                <w:b/>
              </w:rPr>
              <w:t xml:space="preserve">.  </w:t>
            </w:r>
            <w:r w:rsidR="009B61D9">
              <w:rPr>
                <w:sz w:val="20"/>
                <w:szCs w:val="20"/>
              </w:rPr>
              <w:t xml:space="preserve">Жасуша және ұлпа </w:t>
            </w:r>
            <w:r w:rsidR="009B61D9" w:rsidRPr="00D67AB6">
              <w:rPr>
                <w:sz w:val="20"/>
                <w:szCs w:val="20"/>
              </w:rPr>
              <w:t>дақылдары</w:t>
            </w:r>
            <w:r w:rsidR="009B61D9">
              <w:rPr>
                <w:sz w:val="20"/>
                <w:szCs w:val="20"/>
              </w:rPr>
              <w:t>н өсіру әдістері және құрылғылар</w:t>
            </w:r>
          </w:p>
        </w:tc>
        <w:tc>
          <w:tcPr>
            <w:tcW w:w="2816" w:type="dxa"/>
          </w:tcPr>
          <w:p w14:paraId="350483CC" w14:textId="17D5C55C" w:rsidR="006F1CBA" w:rsidRPr="00AB6C51" w:rsidRDefault="009B61D9" w:rsidP="006F1CBA">
            <w:pPr>
              <w:pStyle w:val="TableParagraph"/>
            </w:pPr>
            <w:r>
              <w:rPr>
                <w:sz w:val="20"/>
                <w:szCs w:val="20"/>
              </w:rPr>
              <w:t xml:space="preserve">Жасуша және ұлпа </w:t>
            </w:r>
            <w:r w:rsidRPr="00D67AB6">
              <w:rPr>
                <w:sz w:val="20"/>
                <w:szCs w:val="20"/>
              </w:rPr>
              <w:t>дақылдары</w:t>
            </w:r>
            <w:r>
              <w:rPr>
                <w:sz w:val="20"/>
                <w:szCs w:val="20"/>
              </w:rPr>
              <w:t xml:space="preserve">н өсіру әдістері </w:t>
            </w:r>
            <w:r w:rsidRPr="00AB6C51">
              <w:t>игеру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және құрылғылар</w:t>
            </w:r>
            <w:r>
              <w:t>дың қызметімен танысу</w:t>
            </w:r>
            <w:r w:rsidR="006F1CBA" w:rsidRPr="00AB6C51">
              <w:t xml:space="preserve"> </w:t>
            </w:r>
          </w:p>
        </w:tc>
        <w:tc>
          <w:tcPr>
            <w:tcW w:w="626" w:type="dxa"/>
          </w:tcPr>
          <w:p w14:paraId="0940F5C4" w14:textId="433140E7" w:rsidR="006F1CBA" w:rsidRPr="00AB6C51" w:rsidRDefault="006F1CBA" w:rsidP="006F1CBA">
            <w:pPr>
              <w:pStyle w:val="TableParagraph"/>
            </w:pPr>
            <w:r>
              <w:rPr>
                <w:lang w:val="ru-RU"/>
              </w:rPr>
              <w:t>4</w:t>
            </w:r>
          </w:p>
        </w:tc>
        <w:tc>
          <w:tcPr>
            <w:tcW w:w="571" w:type="dxa"/>
          </w:tcPr>
          <w:p w14:paraId="1C210CB7" w14:textId="6456A6A6" w:rsidR="006F1CBA" w:rsidRPr="00AB6C51" w:rsidRDefault="006F1CBA" w:rsidP="006F1CBA">
            <w:pPr>
              <w:pStyle w:val="TableParagraph"/>
              <w:spacing w:line="244" w:lineRule="exact"/>
              <w:ind w:left="107" w:right="85"/>
              <w:jc w:val="center"/>
              <w:rPr>
                <w:spacing w:val="-5"/>
              </w:rPr>
            </w:pPr>
            <w:r>
              <w:rPr>
                <w:spacing w:val="-5"/>
                <w:lang w:val="ru-RU"/>
              </w:rPr>
              <w:t>6</w:t>
            </w:r>
          </w:p>
        </w:tc>
        <w:tc>
          <w:tcPr>
            <w:tcW w:w="1232" w:type="dxa"/>
          </w:tcPr>
          <w:p w14:paraId="3121E0AB" w14:textId="77777777" w:rsidR="006F1CBA" w:rsidRPr="00AB6C51" w:rsidRDefault="006F1CBA" w:rsidP="006F1CBA">
            <w:pPr>
              <w:pStyle w:val="TableParagraph"/>
              <w:spacing w:before="1" w:line="249" w:lineRule="auto"/>
              <w:ind w:left="116"/>
            </w:pPr>
            <w:r w:rsidRPr="00AB6C51">
              <w:rPr>
                <w:spacing w:val="-2"/>
              </w:rPr>
              <w:t xml:space="preserve">Кроссворд </w:t>
            </w:r>
            <w:r w:rsidRPr="00AB6C51">
              <w:rPr>
                <w:spacing w:val="-4"/>
              </w:rPr>
              <w:t xml:space="preserve">және сызбанұскал </w:t>
            </w:r>
            <w:r w:rsidRPr="00AB6C51">
              <w:t>ар</w:t>
            </w:r>
            <w:r w:rsidRPr="00AB6C51">
              <w:rPr>
                <w:spacing w:val="-15"/>
              </w:rPr>
              <w:t xml:space="preserve"> </w:t>
            </w:r>
            <w:r w:rsidRPr="00AB6C51">
              <w:t>жасаулар</w:t>
            </w:r>
          </w:p>
          <w:p w14:paraId="3AF177E9" w14:textId="7BB4DF5A" w:rsidR="006F1CBA" w:rsidRPr="00AB6C51" w:rsidRDefault="006F1CBA" w:rsidP="006F1CBA">
            <w:pPr>
              <w:pStyle w:val="TableParagraph"/>
            </w:pPr>
            <w:r w:rsidRPr="00AB6C51">
              <w:rPr>
                <w:spacing w:val="-2"/>
              </w:rPr>
              <w:t>Талдау</w:t>
            </w:r>
          </w:p>
        </w:tc>
        <w:tc>
          <w:tcPr>
            <w:tcW w:w="1384" w:type="dxa"/>
          </w:tcPr>
          <w:p w14:paraId="5C91FEA8" w14:textId="64E97ABA" w:rsidR="006F1CBA" w:rsidRPr="00AB6C51" w:rsidRDefault="006F1CBA" w:rsidP="006F1CBA">
            <w:pPr>
              <w:pStyle w:val="TableParagraph"/>
              <w:spacing w:line="230" w:lineRule="atLeast"/>
              <w:ind w:left="6" w:right="413"/>
              <w:rPr>
                <w:spacing w:val="-2"/>
              </w:rPr>
            </w:pPr>
            <w:r w:rsidRPr="00AB6C51">
              <w:rPr>
                <w:spacing w:val="-2"/>
              </w:rPr>
              <w:t xml:space="preserve">Кесте </w:t>
            </w:r>
            <w:r w:rsidRPr="00AB6C51">
              <w:rPr>
                <w:spacing w:val="-6"/>
              </w:rPr>
              <w:t>бойынша</w:t>
            </w:r>
          </w:p>
        </w:tc>
      </w:tr>
      <w:tr w:rsidR="006F1CBA" w:rsidRPr="00AB6C51" w14:paraId="2B321C5A" w14:textId="77777777" w:rsidTr="0000071F">
        <w:trPr>
          <w:trHeight w:val="460"/>
        </w:trPr>
        <w:tc>
          <w:tcPr>
            <w:tcW w:w="636" w:type="dxa"/>
          </w:tcPr>
          <w:p w14:paraId="3D483B32" w14:textId="1847871B" w:rsidR="006F1CBA" w:rsidRPr="00AB6C51" w:rsidRDefault="006F1CBA" w:rsidP="006F1CBA">
            <w:pPr>
              <w:pStyle w:val="TableParagraph"/>
              <w:spacing w:line="253" w:lineRule="exact"/>
              <w:ind w:left="145" w:right="109"/>
              <w:jc w:val="center"/>
              <w:rPr>
                <w:spacing w:val="-5"/>
              </w:rPr>
            </w:pPr>
            <w:r w:rsidRPr="00AB6C51">
              <w:rPr>
                <w:spacing w:val="-5"/>
              </w:rPr>
              <w:t>14</w:t>
            </w:r>
          </w:p>
        </w:tc>
        <w:tc>
          <w:tcPr>
            <w:tcW w:w="3362" w:type="dxa"/>
          </w:tcPr>
          <w:p w14:paraId="0B16D72D" w14:textId="77777777" w:rsidR="006F1CBA" w:rsidRPr="00AB6C51" w:rsidRDefault="006F1CBA" w:rsidP="006F1CBA">
            <w:pPr>
              <w:pStyle w:val="TableParagraph"/>
              <w:tabs>
                <w:tab w:val="left" w:pos="2175"/>
                <w:tab w:val="left" w:pos="3283"/>
              </w:tabs>
              <w:spacing w:line="247" w:lineRule="exact"/>
              <w:ind w:left="112"/>
              <w:rPr>
                <w:b/>
              </w:rPr>
            </w:pPr>
            <w:r w:rsidRPr="00AB6C51">
              <w:rPr>
                <w:b/>
                <w:spacing w:val="-2"/>
              </w:rPr>
              <w:t>Практикалық</w:t>
            </w:r>
            <w:r w:rsidRPr="00AB6C51">
              <w:rPr>
                <w:b/>
              </w:rPr>
              <w:tab/>
            </w:r>
            <w:r w:rsidRPr="00AB6C51">
              <w:rPr>
                <w:b/>
                <w:spacing w:val="-2"/>
              </w:rPr>
              <w:t>сабақ</w:t>
            </w:r>
            <w:r>
              <w:t xml:space="preserve"> </w:t>
            </w:r>
            <w:r w:rsidRPr="00AB6C51">
              <w:rPr>
                <w:b/>
                <w:spacing w:val="-5"/>
              </w:rPr>
              <w:t>14.</w:t>
            </w:r>
          </w:p>
          <w:p w14:paraId="1713CD00" w14:textId="677FF861" w:rsidR="006F1CBA" w:rsidRPr="00AB6C51" w:rsidRDefault="009B61D9" w:rsidP="006F1CBA">
            <w:pPr>
              <w:pStyle w:val="TableParagraph"/>
              <w:spacing w:line="253" w:lineRule="exact"/>
              <w:ind w:left="115"/>
              <w:rPr>
                <w:b/>
              </w:rPr>
            </w:pPr>
            <w:r w:rsidRPr="00D67AB6">
              <w:rPr>
                <w:sz w:val="20"/>
                <w:szCs w:val="20"/>
              </w:rPr>
              <w:t xml:space="preserve">Электроспиннинг </w:t>
            </w:r>
            <w:r>
              <w:rPr>
                <w:sz w:val="20"/>
                <w:szCs w:val="20"/>
              </w:rPr>
              <w:t>және биопринт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рлеу </w:t>
            </w:r>
            <w:r w:rsidRPr="00D67AB6">
              <w:rPr>
                <w:sz w:val="20"/>
                <w:szCs w:val="20"/>
              </w:rPr>
              <w:t>әдіс</w:t>
            </w:r>
            <w:r>
              <w:rPr>
                <w:sz w:val="20"/>
                <w:szCs w:val="20"/>
              </w:rPr>
              <w:t>терінің</w:t>
            </w:r>
            <w:r w:rsidRPr="00D67AB6">
              <w:rPr>
                <w:sz w:val="20"/>
                <w:szCs w:val="20"/>
              </w:rPr>
              <w:t xml:space="preserve"> ерекшеліктері</w:t>
            </w:r>
          </w:p>
        </w:tc>
        <w:tc>
          <w:tcPr>
            <w:tcW w:w="2816" w:type="dxa"/>
          </w:tcPr>
          <w:p w14:paraId="6DAC38B0" w14:textId="5511B587" w:rsidR="006F1CBA" w:rsidRPr="00AB6C51" w:rsidRDefault="009B61D9" w:rsidP="006F1CBA">
            <w:pPr>
              <w:pStyle w:val="TableParagraph"/>
            </w:pPr>
            <w:r w:rsidRPr="00D67AB6">
              <w:rPr>
                <w:sz w:val="20"/>
                <w:szCs w:val="20"/>
              </w:rPr>
              <w:t xml:space="preserve">Электроспиннинг </w:t>
            </w:r>
            <w:r>
              <w:rPr>
                <w:sz w:val="20"/>
                <w:szCs w:val="20"/>
              </w:rPr>
              <w:t xml:space="preserve">және биопринтрлеу </w:t>
            </w:r>
            <w:r w:rsidRPr="00D67AB6">
              <w:rPr>
                <w:sz w:val="20"/>
                <w:szCs w:val="20"/>
              </w:rPr>
              <w:t>әдіс</w:t>
            </w:r>
            <w:r>
              <w:rPr>
                <w:sz w:val="20"/>
                <w:szCs w:val="20"/>
              </w:rPr>
              <w:t>терінің</w:t>
            </w:r>
            <w:r w:rsidRPr="00D67AB6">
              <w:rPr>
                <w:sz w:val="20"/>
                <w:szCs w:val="20"/>
              </w:rPr>
              <w:t xml:space="preserve"> ерекшеліктері</w:t>
            </w:r>
            <w:r w:rsidRPr="00AB6C51">
              <w:t xml:space="preserve"> </w:t>
            </w:r>
            <w:r>
              <w:t xml:space="preserve">және </w:t>
            </w:r>
            <w:r w:rsidR="006F1CBA" w:rsidRPr="00AB6C51">
              <w:t>оның  тәсілдерін игеру</w:t>
            </w:r>
          </w:p>
        </w:tc>
        <w:tc>
          <w:tcPr>
            <w:tcW w:w="626" w:type="dxa"/>
          </w:tcPr>
          <w:p w14:paraId="0307A0EB" w14:textId="42CE9143" w:rsidR="006F1CBA" w:rsidRPr="00AB6C51" w:rsidRDefault="006F1CBA" w:rsidP="006F1CBA">
            <w:pPr>
              <w:pStyle w:val="TableParagraph"/>
            </w:pPr>
            <w:r>
              <w:rPr>
                <w:lang w:val="ru-RU"/>
              </w:rPr>
              <w:t>4</w:t>
            </w:r>
          </w:p>
        </w:tc>
        <w:tc>
          <w:tcPr>
            <w:tcW w:w="571" w:type="dxa"/>
          </w:tcPr>
          <w:p w14:paraId="56B4F6EA" w14:textId="7A76DA87" w:rsidR="006F1CBA" w:rsidRPr="00AB6C51" w:rsidRDefault="006F1CBA" w:rsidP="006F1CBA">
            <w:pPr>
              <w:pStyle w:val="TableParagraph"/>
              <w:spacing w:line="244" w:lineRule="exact"/>
              <w:ind w:left="107" w:right="85"/>
              <w:jc w:val="center"/>
              <w:rPr>
                <w:spacing w:val="-5"/>
              </w:rPr>
            </w:pPr>
            <w:r>
              <w:rPr>
                <w:spacing w:val="-5"/>
                <w:lang w:val="ru-RU"/>
              </w:rPr>
              <w:t>6</w:t>
            </w:r>
          </w:p>
        </w:tc>
        <w:tc>
          <w:tcPr>
            <w:tcW w:w="1232" w:type="dxa"/>
          </w:tcPr>
          <w:p w14:paraId="0955CA80" w14:textId="77777777" w:rsidR="006F1CBA" w:rsidRPr="00AB6C51" w:rsidRDefault="006F1CBA" w:rsidP="006F1CBA">
            <w:pPr>
              <w:pStyle w:val="TableParagraph"/>
              <w:spacing w:line="232" w:lineRule="exact"/>
              <w:ind w:left="116"/>
            </w:pPr>
            <w:r w:rsidRPr="00AB6C51">
              <w:rPr>
                <w:spacing w:val="-2"/>
              </w:rPr>
              <w:t>Диагностик</w:t>
            </w:r>
          </w:p>
          <w:p w14:paraId="3B4633F1" w14:textId="77777777" w:rsidR="006F1CBA" w:rsidRPr="00AB6C51" w:rsidRDefault="006F1CBA" w:rsidP="006F1CBA">
            <w:pPr>
              <w:pStyle w:val="TableParagraph"/>
              <w:spacing w:line="246" w:lineRule="exact"/>
              <w:ind w:left="116"/>
            </w:pPr>
            <w:r w:rsidRPr="00AB6C51">
              <w:rPr>
                <w:spacing w:val="-4"/>
              </w:rPr>
              <w:t>алық</w:t>
            </w:r>
          </w:p>
          <w:p w14:paraId="0F437B2C" w14:textId="77777777" w:rsidR="006F1CBA" w:rsidRPr="00AB6C51" w:rsidRDefault="006F1CBA" w:rsidP="006F1CBA">
            <w:pPr>
              <w:pStyle w:val="TableParagraph"/>
              <w:spacing w:line="245" w:lineRule="exact"/>
              <w:ind w:left="116"/>
            </w:pPr>
            <w:r w:rsidRPr="00AB6C51">
              <w:rPr>
                <w:spacing w:val="-2"/>
              </w:rPr>
              <w:t>әдістерге</w:t>
            </w:r>
          </w:p>
          <w:p w14:paraId="2AD8F990" w14:textId="77777777" w:rsidR="006F1CBA" w:rsidRPr="00AB6C51" w:rsidRDefault="006F1CBA" w:rsidP="006F1CBA">
            <w:pPr>
              <w:pStyle w:val="TableParagraph"/>
              <w:spacing w:line="250" w:lineRule="exact"/>
              <w:ind w:left="116"/>
            </w:pPr>
            <w:r w:rsidRPr="00AB6C51">
              <w:rPr>
                <w:spacing w:val="-2"/>
              </w:rPr>
              <w:t>сызбанұсқа</w:t>
            </w:r>
          </w:p>
          <w:p w14:paraId="60EAD417" w14:textId="77777777" w:rsidR="006F1CBA" w:rsidRPr="00AB6C51" w:rsidRDefault="006F1CBA" w:rsidP="006F1CBA">
            <w:pPr>
              <w:pStyle w:val="TableParagraph"/>
              <w:spacing w:line="251" w:lineRule="exact"/>
              <w:ind w:left="116"/>
            </w:pPr>
            <w:r w:rsidRPr="00AB6C51">
              <w:t>лар</w:t>
            </w:r>
            <w:r w:rsidRPr="00AB6C51">
              <w:rPr>
                <w:spacing w:val="31"/>
              </w:rPr>
              <w:t xml:space="preserve">  </w:t>
            </w:r>
            <w:r w:rsidRPr="00AB6C51">
              <w:rPr>
                <w:spacing w:val="-2"/>
              </w:rPr>
              <w:t>жасау.</w:t>
            </w:r>
          </w:p>
          <w:p w14:paraId="77715AE7" w14:textId="2BD75AD6" w:rsidR="006F1CBA" w:rsidRPr="00AB6C51" w:rsidRDefault="006F1CBA" w:rsidP="006F1CBA">
            <w:pPr>
              <w:pStyle w:val="TableParagraph"/>
            </w:pPr>
            <w:r w:rsidRPr="00AB6C51">
              <w:rPr>
                <w:spacing w:val="-2"/>
              </w:rPr>
              <w:t>Талдау</w:t>
            </w:r>
          </w:p>
        </w:tc>
        <w:tc>
          <w:tcPr>
            <w:tcW w:w="1384" w:type="dxa"/>
          </w:tcPr>
          <w:p w14:paraId="52B95657" w14:textId="7FC48D78" w:rsidR="006F1CBA" w:rsidRPr="00AB6C51" w:rsidRDefault="006F1CBA" w:rsidP="006F1CBA">
            <w:pPr>
              <w:pStyle w:val="TableParagraph"/>
              <w:spacing w:line="230" w:lineRule="atLeast"/>
              <w:ind w:left="6" w:right="413"/>
              <w:rPr>
                <w:spacing w:val="-2"/>
              </w:rPr>
            </w:pPr>
            <w:r w:rsidRPr="00AB6C51">
              <w:rPr>
                <w:spacing w:val="-2"/>
              </w:rPr>
              <w:t xml:space="preserve">Кесте </w:t>
            </w:r>
            <w:r w:rsidRPr="00AB6C51">
              <w:rPr>
                <w:spacing w:val="-6"/>
              </w:rPr>
              <w:t>бойынша</w:t>
            </w:r>
          </w:p>
        </w:tc>
      </w:tr>
      <w:tr w:rsidR="006F1CBA" w:rsidRPr="00AB6C51" w14:paraId="7AF3AD88" w14:textId="77777777" w:rsidTr="0000071F">
        <w:trPr>
          <w:trHeight w:val="460"/>
        </w:trPr>
        <w:tc>
          <w:tcPr>
            <w:tcW w:w="636" w:type="dxa"/>
          </w:tcPr>
          <w:p w14:paraId="5ABEF2DE" w14:textId="465667E7" w:rsidR="006F1CBA" w:rsidRPr="00AB6C51" w:rsidRDefault="006F1CBA" w:rsidP="006F1CBA">
            <w:pPr>
              <w:pStyle w:val="TableParagraph"/>
              <w:spacing w:line="253" w:lineRule="exact"/>
              <w:ind w:left="145" w:right="109"/>
              <w:jc w:val="center"/>
              <w:rPr>
                <w:spacing w:val="-5"/>
              </w:rPr>
            </w:pPr>
            <w:r w:rsidRPr="00AB6C51">
              <w:rPr>
                <w:spacing w:val="-5"/>
              </w:rPr>
              <w:t>15</w:t>
            </w:r>
          </w:p>
        </w:tc>
        <w:tc>
          <w:tcPr>
            <w:tcW w:w="3362" w:type="dxa"/>
          </w:tcPr>
          <w:p w14:paraId="7BDCD68A" w14:textId="77777777" w:rsidR="006F1CBA" w:rsidRPr="00AB6C51" w:rsidRDefault="006F1CBA" w:rsidP="006F1CBA">
            <w:pPr>
              <w:pStyle w:val="TableParagraph"/>
              <w:tabs>
                <w:tab w:val="left" w:pos="2175"/>
                <w:tab w:val="left" w:pos="3283"/>
              </w:tabs>
              <w:spacing w:line="264" w:lineRule="exact"/>
              <w:ind w:left="112"/>
              <w:rPr>
                <w:b/>
              </w:rPr>
            </w:pPr>
            <w:r w:rsidRPr="00AB6C51">
              <w:rPr>
                <w:b/>
                <w:spacing w:val="-2"/>
              </w:rPr>
              <w:t>Практикалық</w:t>
            </w:r>
            <w:r w:rsidRPr="00AB6C51">
              <w:rPr>
                <w:b/>
              </w:rPr>
              <w:tab/>
            </w:r>
            <w:r w:rsidRPr="00AB6C51">
              <w:rPr>
                <w:b/>
                <w:spacing w:val="-2"/>
              </w:rPr>
              <w:t>сабақ</w:t>
            </w:r>
            <w:r>
              <w:t xml:space="preserve"> </w:t>
            </w:r>
            <w:r w:rsidRPr="00AB6C51">
              <w:rPr>
                <w:b/>
                <w:spacing w:val="-5"/>
              </w:rPr>
              <w:t>15.</w:t>
            </w:r>
          </w:p>
          <w:p w14:paraId="6A780902" w14:textId="109235D4" w:rsidR="006F1CBA" w:rsidRPr="00AB6C51" w:rsidRDefault="009B61D9" w:rsidP="006F1CBA">
            <w:pPr>
              <w:pStyle w:val="TableParagraph"/>
              <w:spacing w:line="253" w:lineRule="exact"/>
              <w:ind w:left="115"/>
              <w:rPr>
                <w:b/>
              </w:rPr>
            </w:pPr>
            <w:r w:rsidRPr="00D67AB6">
              <w:rPr>
                <w:sz w:val="20"/>
                <w:szCs w:val="20"/>
              </w:rPr>
              <w:t>Коллаген алу технологиясы және олардан биоматериалдарды жасау</w:t>
            </w:r>
          </w:p>
        </w:tc>
        <w:tc>
          <w:tcPr>
            <w:tcW w:w="2816" w:type="dxa"/>
          </w:tcPr>
          <w:p w14:paraId="19FE942E" w14:textId="6BE1CFDA" w:rsidR="006F1CBA" w:rsidRPr="00AB6C51" w:rsidRDefault="009B61D9" w:rsidP="006F1CBA">
            <w:pPr>
              <w:pStyle w:val="TableParagraph"/>
            </w:pPr>
            <w:r w:rsidRPr="00D67AB6">
              <w:rPr>
                <w:sz w:val="20"/>
                <w:szCs w:val="20"/>
              </w:rPr>
              <w:t>Коллаген алу технологиясы және олардан биоматериалдарды жасау</w:t>
            </w:r>
            <w:r>
              <w:rPr>
                <w:sz w:val="20"/>
                <w:szCs w:val="20"/>
              </w:rPr>
              <w:t xml:space="preserve"> </w:t>
            </w:r>
            <w:r w:rsidR="006F1CBA" w:rsidRPr="00AB6C51">
              <w:t>артықшылықтарын салыстыра отырып талдау</w:t>
            </w:r>
          </w:p>
        </w:tc>
        <w:tc>
          <w:tcPr>
            <w:tcW w:w="626" w:type="dxa"/>
          </w:tcPr>
          <w:p w14:paraId="56876540" w14:textId="3D54E19D" w:rsidR="006F1CBA" w:rsidRPr="00AB6C51" w:rsidRDefault="006F1CBA" w:rsidP="006F1CBA">
            <w:pPr>
              <w:pStyle w:val="TableParagraph"/>
            </w:pPr>
            <w:r>
              <w:rPr>
                <w:lang w:val="ru-RU"/>
              </w:rPr>
              <w:t>4</w:t>
            </w:r>
          </w:p>
        </w:tc>
        <w:tc>
          <w:tcPr>
            <w:tcW w:w="571" w:type="dxa"/>
          </w:tcPr>
          <w:p w14:paraId="23443F77" w14:textId="0DE591DF" w:rsidR="006F1CBA" w:rsidRPr="00AB6C51" w:rsidRDefault="006F1CBA" w:rsidP="006F1CBA">
            <w:pPr>
              <w:pStyle w:val="TableParagraph"/>
              <w:spacing w:line="244" w:lineRule="exact"/>
              <w:ind w:left="107" w:right="85"/>
              <w:jc w:val="center"/>
              <w:rPr>
                <w:spacing w:val="-5"/>
              </w:rPr>
            </w:pPr>
            <w:r>
              <w:rPr>
                <w:spacing w:val="-5"/>
                <w:lang w:val="ru-RU"/>
              </w:rPr>
              <w:t>6</w:t>
            </w:r>
          </w:p>
        </w:tc>
        <w:tc>
          <w:tcPr>
            <w:tcW w:w="1232" w:type="dxa"/>
          </w:tcPr>
          <w:p w14:paraId="0C436B56" w14:textId="0B71D0CE" w:rsidR="006F1CBA" w:rsidRPr="00AB6C51" w:rsidRDefault="006F1CBA" w:rsidP="006F1CBA">
            <w:pPr>
              <w:pStyle w:val="TableParagraph"/>
            </w:pPr>
            <w:r w:rsidRPr="00AB6C51">
              <w:rPr>
                <w:spacing w:val="-4"/>
              </w:rPr>
              <w:t xml:space="preserve">Материалды </w:t>
            </w:r>
            <w:r w:rsidRPr="00AB6C51">
              <w:rPr>
                <w:spacing w:val="-2"/>
              </w:rPr>
              <w:t xml:space="preserve">әдебиеттер </w:t>
            </w:r>
            <w:r w:rsidRPr="00AB6C51">
              <w:rPr>
                <w:spacing w:val="-4"/>
              </w:rPr>
              <w:t xml:space="preserve">ден </w:t>
            </w:r>
            <w:r w:rsidRPr="00AB6C51">
              <w:rPr>
                <w:spacing w:val="-2"/>
              </w:rPr>
              <w:t>қарастыру, конспект.</w:t>
            </w:r>
          </w:p>
        </w:tc>
        <w:tc>
          <w:tcPr>
            <w:tcW w:w="1384" w:type="dxa"/>
          </w:tcPr>
          <w:p w14:paraId="11797113" w14:textId="28641F2B" w:rsidR="006F1CBA" w:rsidRPr="00AB6C51" w:rsidRDefault="006F1CBA" w:rsidP="006F1CBA">
            <w:pPr>
              <w:pStyle w:val="TableParagraph"/>
              <w:spacing w:line="230" w:lineRule="atLeast"/>
              <w:ind w:left="6" w:right="413"/>
              <w:rPr>
                <w:spacing w:val="-2"/>
              </w:rPr>
            </w:pPr>
            <w:r w:rsidRPr="00AB6C51">
              <w:rPr>
                <w:spacing w:val="-2"/>
              </w:rPr>
              <w:t xml:space="preserve">Кесте </w:t>
            </w:r>
            <w:r w:rsidRPr="00AB6C51">
              <w:rPr>
                <w:spacing w:val="-6"/>
              </w:rPr>
              <w:t>бойынша</w:t>
            </w:r>
          </w:p>
        </w:tc>
      </w:tr>
      <w:tr w:rsidR="006F1CBA" w:rsidRPr="00AB6C51" w14:paraId="34A87AAA" w14:textId="77777777" w:rsidTr="00AF7551">
        <w:trPr>
          <w:trHeight w:val="460"/>
        </w:trPr>
        <w:tc>
          <w:tcPr>
            <w:tcW w:w="10627" w:type="dxa"/>
            <w:gridSpan w:val="7"/>
          </w:tcPr>
          <w:p w14:paraId="365D4EE5" w14:textId="08D6A696" w:rsidR="006F1CBA" w:rsidRPr="00AB6C51" w:rsidRDefault="006F1CBA" w:rsidP="00AF4765">
            <w:pPr>
              <w:pStyle w:val="TableParagraph"/>
              <w:spacing w:line="230" w:lineRule="atLeast"/>
              <w:ind w:left="6" w:right="413"/>
              <w:rPr>
                <w:spacing w:val="-2"/>
              </w:rPr>
            </w:pPr>
            <w:r w:rsidRPr="00AB6C51">
              <w:rPr>
                <w:b/>
              </w:rPr>
              <w:t>Аралық</w:t>
            </w:r>
            <w:r w:rsidRPr="00AB6C51">
              <w:rPr>
                <w:b/>
                <w:spacing w:val="-5"/>
              </w:rPr>
              <w:t xml:space="preserve"> </w:t>
            </w:r>
            <w:r w:rsidRPr="00AB6C51">
              <w:rPr>
                <w:b/>
              </w:rPr>
              <w:t>бақылау</w:t>
            </w:r>
            <w:r w:rsidRPr="00AB6C51">
              <w:rPr>
                <w:b/>
                <w:spacing w:val="-2"/>
              </w:rPr>
              <w:t xml:space="preserve"> </w:t>
            </w:r>
            <w:r w:rsidRPr="00AB6C51">
              <w:rPr>
                <w:b/>
                <w:spacing w:val="-10"/>
              </w:rPr>
              <w:t>2</w:t>
            </w:r>
          </w:p>
        </w:tc>
      </w:tr>
    </w:tbl>
    <w:p w14:paraId="273EEDBD" w14:textId="77777777" w:rsidR="00AF4765" w:rsidRPr="00AB6C51" w:rsidRDefault="00AF4765" w:rsidP="00AF4765">
      <w:pPr>
        <w:sectPr w:rsidR="00AF4765" w:rsidRPr="00AB6C51">
          <w:type w:val="continuous"/>
          <w:pgSz w:w="11920" w:h="16850"/>
          <w:pgMar w:top="1040" w:right="100" w:bottom="280" w:left="960" w:header="720" w:footer="720" w:gutter="0"/>
          <w:cols w:space="720"/>
        </w:sectPr>
      </w:pPr>
    </w:p>
    <w:p w14:paraId="51B82F2F" w14:textId="77777777" w:rsidR="002F1640" w:rsidRPr="00AB6C51" w:rsidRDefault="002F1640" w:rsidP="002F1640">
      <w:pPr>
        <w:spacing w:before="69"/>
        <w:ind w:left="739"/>
        <w:rPr>
          <w:b/>
        </w:rPr>
      </w:pPr>
      <w:r w:rsidRPr="00AB6C51">
        <w:rPr>
          <w:b/>
        </w:rPr>
        <w:lastRenderedPageBreak/>
        <w:t>Әдебиеттер</w:t>
      </w:r>
      <w:r w:rsidRPr="00AB6C51">
        <w:rPr>
          <w:b/>
          <w:spacing w:val="-8"/>
        </w:rPr>
        <w:t xml:space="preserve"> </w:t>
      </w:r>
      <w:r w:rsidRPr="00AB6C51">
        <w:rPr>
          <w:b/>
        </w:rPr>
        <w:t>және</w:t>
      </w:r>
      <w:r w:rsidRPr="00AB6C51">
        <w:rPr>
          <w:b/>
          <w:spacing w:val="-12"/>
        </w:rPr>
        <w:t xml:space="preserve"> </w:t>
      </w:r>
      <w:r w:rsidRPr="00AB6C51">
        <w:rPr>
          <w:b/>
          <w:spacing w:val="-2"/>
        </w:rPr>
        <w:t>ресурстар</w:t>
      </w:r>
    </w:p>
    <w:p w14:paraId="21F707A6" w14:textId="77777777" w:rsidR="002F1640" w:rsidRPr="00AB6C51" w:rsidRDefault="002F1640" w:rsidP="002F1640">
      <w:pPr>
        <w:pStyle w:val="a3"/>
        <w:spacing w:before="5"/>
        <w:ind w:left="0" w:firstLine="0"/>
        <w:rPr>
          <w:b/>
        </w:rPr>
      </w:pPr>
    </w:p>
    <w:p w14:paraId="1CED4286" w14:textId="77777777" w:rsidR="002F1640" w:rsidRPr="00AB6C51" w:rsidRDefault="002F1640" w:rsidP="002F1640">
      <w:pPr>
        <w:pStyle w:val="TableParagraph"/>
        <w:jc w:val="both"/>
        <w:rPr>
          <w:rFonts w:eastAsia="Arial"/>
          <w:color w:val="231F20"/>
        </w:rPr>
      </w:pPr>
      <w:r w:rsidRPr="00AB6C51">
        <w:t xml:space="preserve">1. </w:t>
      </w:r>
      <w:r w:rsidRPr="00AB6C51">
        <w:rPr>
          <w:rFonts w:eastAsia="Arial"/>
          <w:color w:val="231F20"/>
        </w:rPr>
        <w:t>В</w:t>
      </w:r>
      <w:r w:rsidRPr="00AB6C51">
        <w:rPr>
          <w:rFonts w:eastAsia="Arial"/>
          <w:color w:val="231F20"/>
          <w:w w:val="96"/>
        </w:rPr>
        <w:t>их</w:t>
      </w:r>
      <w:r w:rsidRPr="00AB6C51">
        <w:rPr>
          <w:rFonts w:eastAsia="Arial"/>
          <w:color w:val="231F20"/>
          <w:w w:val="103"/>
        </w:rPr>
        <w:t>р</w:t>
      </w:r>
      <w:r w:rsidRPr="00AB6C51">
        <w:rPr>
          <w:rFonts w:eastAsia="Arial"/>
          <w:color w:val="231F20"/>
        </w:rPr>
        <w:t>о</w:t>
      </w:r>
      <w:r w:rsidRPr="00AB6C51">
        <w:rPr>
          <w:rFonts w:eastAsia="Arial"/>
          <w:color w:val="231F20"/>
          <w:w w:val="98"/>
        </w:rPr>
        <w:t>в С</w:t>
      </w:r>
      <w:r w:rsidRPr="00AB6C51">
        <w:rPr>
          <w:rFonts w:eastAsia="Arial"/>
          <w:color w:val="231F20"/>
        </w:rPr>
        <w:t>.</w:t>
      </w:r>
      <w:r w:rsidRPr="00AB6C51">
        <w:rPr>
          <w:rFonts w:eastAsia="Arial"/>
          <w:color w:val="231F20"/>
          <w:w w:val="98"/>
        </w:rPr>
        <w:t>П</w:t>
      </w:r>
      <w:r w:rsidRPr="00AB6C51">
        <w:rPr>
          <w:rFonts w:eastAsia="Arial"/>
          <w:color w:val="231F20"/>
        </w:rPr>
        <w:t xml:space="preserve">., </w:t>
      </w:r>
      <w:r w:rsidRPr="00AB6C51">
        <w:rPr>
          <w:rFonts w:eastAsia="Arial"/>
          <w:color w:val="231F20"/>
          <w:w w:val="86"/>
        </w:rPr>
        <w:t>Х</w:t>
      </w:r>
      <w:r w:rsidRPr="00AB6C51">
        <w:rPr>
          <w:rFonts w:eastAsia="Arial"/>
          <w:color w:val="231F20"/>
          <w:spacing w:val="-3"/>
        </w:rPr>
        <w:t>о</w:t>
      </w:r>
      <w:r w:rsidRPr="00AB6C51">
        <w:rPr>
          <w:rFonts w:eastAsia="Arial"/>
          <w:color w:val="231F20"/>
          <w:w w:val="92"/>
        </w:rPr>
        <w:t>л</w:t>
      </w:r>
      <w:r w:rsidRPr="00AB6C51">
        <w:rPr>
          <w:rFonts w:eastAsia="Arial"/>
          <w:color w:val="231F20"/>
        </w:rPr>
        <w:t>о</w:t>
      </w:r>
      <w:r w:rsidRPr="00AB6C51">
        <w:rPr>
          <w:rFonts w:eastAsia="Arial"/>
          <w:color w:val="231F20"/>
          <w:w w:val="97"/>
        </w:rPr>
        <w:t>м</w:t>
      </w:r>
      <w:r w:rsidRPr="00AB6C51">
        <w:rPr>
          <w:rFonts w:eastAsia="Arial"/>
          <w:color w:val="231F20"/>
          <w:w w:val="96"/>
        </w:rPr>
        <w:t>и</w:t>
      </w:r>
      <w:r w:rsidRPr="00AB6C51">
        <w:rPr>
          <w:rFonts w:eastAsia="Arial"/>
          <w:color w:val="231F20"/>
          <w:w w:val="97"/>
        </w:rPr>
        <w:t>н</w:t>
      </w:r>
      <w:r w:rsidRPr="00AB6C51">
        <w:rPr>
          <w:rFonts w:eastAsia="Arial"/>
          <w:color w:val="231F20"/>
          <w:w w:val="93"/>
        </w:rPr>
        <w:t xml:space="preserve">а </w:t>
      </w:r>
      <w:r w:rsidRPr="00AB6C51">
        <w:rPr>
          <w:rFonts w:eastAsia="Arial"/>
          <w:color w:val="231F20"/>
          <w:spacing w:val="-17"/>
          <w:w w:val="91"/>
        </w:rPr>
        <w:t>Т</w:t>
      </w:r>
      <w:r w:rsidRPr="00AB6C51">
        <w:rPr>
          <w:rFonts w:eastAsia="Arial"/>
          <w:color w:val="231F20"/>
        </w:rPr>
        <w:t>.</w:t>
      </w:r>
      <w:r w:rsidRPr="00AB6C51">
        <w:rPr>
          <w:rFonts w:eastAsia="Arial"/>
          <w:color w:val="231F20"/>
          <w:w w:val="95"/>
        </w:rPr>
        <w:t>А</w:t>
      </w:r>
      <w:r w:rsidRPr="00AB6C51">
        <w:rPr>
          <w:rFonts w:eastAsia="Arial"/>
          <w:color w:val="231F20"/>
        </w:rPr>
        <w:t xml:space="preserve">., </w:t>
      </w:r>
      <w:r w:rsidRPr="00AB6C51">
        <w:rPr>
          <w:rFonts w:eastAsia="Arial"/>
          <w:color w:val="231F20"/>
          <w:w w:val="102"/>
        </w:rPr>
        <w:t>Б</w:t>
      </w:r>
      <w:r w:rsidRPr="00AB6C51">
        <w:rPr>
          <w:rFonts w:eastAsia="Arial"/>
          <w:color w:val="231F20"/>
          <w:w w:val="93"/>
        </w:rPr>
        <w:t>е</w:t>
      </w:r>
      <w:r w:rsidRPr="00AB6C51">
        <w:rPr>
          <w:rFonts w:eastAsia="Arial"/>
          <w:color w:val="231F20"/>
          <w:w w:val="110"/>
        </w:rPr>
        <w:t>г</w:t>
      </w:r>
      <w:r w:rsidRPr="00AB6C51">
        <w:rPr>
          <w:rFonts w:eastAsia="Arial"/>
          <w:color w:val="231F20"/>
          <w:w w:val="93"/>
        </w:rPr>
        <w:t>у</w:t>
      </w:r>
      <w:r w:rsidRPr="00AB6C51">
        <w:rPr>
          <w:rFonts w:eastAsia="Arial"/>
          <w:color w:val="231F20"/>
          <w:w w:val="97"/>
        </w:rPr>
        <w:t xml:space="preserve">н </w:t>
      </w:r>
      <w:r w:rsidRPr="00AB6C51">
        <w:rPr>
          <w:rFonts w:eastAsia="Arial"/>
          <w:color w:val="231F20"/>
          <w:w w:val="98"/>
        </w:rPr>
        <w:t>П</w:t>
      </w:r>
      <w:r w:rsidRPr="00AB6C51">
        <w:rPr>
          <w:rFonts w:eastAsia="Arial"/>
          <w:color w:val="231F20"/>
        </w:rPr>
        <w:t>.</w:t>
      </w:r>
      <w:r w:rsidRPr="00AB6C51">
        <w:rPr>
          <w:rFonts w:eastAsia="Arial"/>
          <w:color w:val="231F20"/>
          <w:w w:val="98"/>
        </w:rPr>
        <w:t>И</w:t>
      </w:r>
      <w:r w:rsidRPr="00AB6C51">
        <w:rPr>
          <w:rFonts w:eastAsia="Arial"/>
          <w:color w:val="231F20"/>
        </w:rPr>
        <w:t xml:space="preserve">., </w:t>
      </w:r>
      <w:r w:rsidRPr="00AB6C51">
        <w:rPr>
          <w:rFonts w:eastAsia="Arial"/>
          <w:color w:val="231F20"/>
          <w:w w:val="95"/>
        </w:rPr>
        <w:t>А</w:t>
      </w:r>
      <w:r w:rsidRPr="00AB6C51">
        <w:rPr>
          <w:rFonts w:eastAsia="Arial"/>
          <w:color w:val="231F20"/>
          <w:w w:val="97"/>
        </w:rPr>
        <w:t>ф</w:t>
      </w:r>
      <w:r w:rsidRPr="00AB6C51">
        <w:rPr>
          <w:rFonts w:eastAsia="Arial"/>
          <w:color w:val="231F20"/>
        </w:rPr>
        <w:t>о</w:t>
      </w:r>
      <w:r w:rsidRPr="00AB6C51">
        <w:rPr>
          <w:rFonts w:eastAsia="Arial"/>
          <w:color w:val="231F20"/>
          <w:w w:val="97"/>
        </w:rPr>
        <w:t>н</w:t>
      </w:r>
      <w:r w:rsidRPr="00AB6C51">
        <w:rPr>
          <w:rFonts w:eastAsia="Arial"/>
          <w:color w:val="231F20"/>
          <w:w w:val="96"/>
        </w:rPr>
        <w:t>и</w:t>
      </w:r>
      <w:r w:rsidRPr="00AB6C51">
        <w:rPr>
          <w:rFonts w:eastAsia="Arial"/>
          <w:color w:val="231F20"/>
          <w:w w:val="97"/>
        </w:rPr>
        <w:t xml:space="preserve">н </w:t>
      </w:r>
      <w:r w:rsidRPr="00AB6C51">
        <w:rPr>
          <w:rFonts w:eastAsia="Arial"/>
          <w:color w:val="231F20"/>
          <w:w w:val="98"/>
        </w:rPr>
        <w:t>П</w:t>
      </w:r>
      <w:r w:rsidRPr="00AB6C51">
        <w:rPr>
          <w:rFonts w:eastAsia="Arial"/>
          <w:color w:val="231F20"/>
        </w:rPr>
        <w:t>.</w:t>
      </w:r>
      <w:r w:rsidRPr="00AB6C51">
        <w:rPr>
          <w:rFonts w:eastAsia="Arial"/>
          <w:color w:val="231F20"/>
          <w:w w:val="98"/>
        </w:rPr>
        <w:t>Н</w:t>
      </w:r>
      <w:r w:rsidRPr="00AB6C51">
        <w:rPr>
          <w:rFonts w:eastAsia="Arial"/>
          <w:color w:val="231F20"/>
        </w:rPr>
        <w:t xml:space="preserve">. </w:t>
      </w:r>
      <w:r w:rsidRPr="00AB6C51">
        <w:rPr>
          <w:rFonts w:eastAsia="Arial"/>
          <w:color w:val="231F20"/>
          <w:w w:val="102"/>
        </w:rPr>
        <w:t>Б</w:t>
      </w:r>
      <w:r w:rsidRPr="00AB6C51">
        <w:rPr>
          <w:rFonts w:eastAsia="Arial"/>
          <w:color w:val="231F20"/>
          <w:w w:val="96"/>
        </w:rPr>
        <w:t>и</w:t>
      </w:r>
      <w:r w:rsidRPr="00AB6C51">
        <w:rPr>
          <w:rFonts w:eastAsia="Arial"/>
          <w:color w:val="231F20"/>
        </w:rPr>
        <w:t>о</w:t>
      </w:r>
      <w:r w:rsidRPr="00AB6C51">
        <w:rPr>
          <w:rFonts w:eastAsia="Arial"/>
          <w:color w:val="231F20"/>
          <w:w w:val="97"/>
        </w:rPr>
        <w:t>м</w:t>
      </w:r>
      <w:r w:rsidRPr="00AB6C51">
        <w:rPr>
          <w:rFonts w:eastAsia="Arial"/>
          <w:color w:val="231F20"/>
          <w:w w:val="93"/>
        </w:rPr>
        <w:t>е</w:t>
      </w:r>
      <w:r w:rsidRPr="00AB6C51">
        <w:rPr>
          <w:rFonts w:eastAsia="Arial"/>
          <w:color w:val="231F20"/>
          <w:w w:val="95"/>
        </w:rPr>
        <w:t>д</w:t>
      </w:r>
      <w:r w:rsidRPr="00AB6C51">
        <w:rPr>
          <w:rFonts w:eastAsia="Arial"/>
          <w:color w:val="231F20"/>
          <w:w w:val="96"/>
        </w:rPr>
        <w:t>и</w:t>
      </w:r>
      <w:r w:rsidRPr="00AB6C51">
        <w:rPr>
          <w:rFonts w:eastAsia="Arial"/>
          <w:color w:val="231F20"/>
          <w:w w:val="97"/>
        </w:rPr>
        <w:t>ц</w:t>
      </w:r>
      <w:r w:rsidRPr="00AB6C51">
        <w:rPr>
          <w:rFonts w:eastAsia="Arial"/>
          <w:color w:val="231F20"/>
          <w:w w:val="96"/>
        </w:rPr>
        <w:t>и</w:t>
      </w:r>
      <w:r w:rsidRPr="00AB6C51">
        <w:rPr>
          <w:rFonts w:eastAsia="Arial"/>
          <w:color w:val="231F20"/>
          <w:w w:val="97"/>
        </w:rPr>
        <w:t>н</w:t>
      </w:r>
      <w:r w:rsidRPr="00AB6C51">
        <w:rPr>
          <w:rFonts w:eastAsia="Arial"/>
          <w:color w:val="231F20"/>
          <w:w w:val="104"/>
        </w:rPr>
        <w:t>с</w:t>
      </w:r>
      <w:r w:rsidRPr="00AB6C51">
        <w:rPr>
          <w:rFonts w:eastAsia="Arial"/>
          <w:color w:val="231F20"/>
          <w:w w:val="114"/>
        </w:rPr>
        <w:t>к</w:t>
      </w:r>
      <w:r w:rsidRPr="00AB6C51">
        <w:rPr>
          <w:rFonts w:eastAsia="Arial"/>
          <w:color w:val="231F20"/>
        </w:rPr>
        <w:t>о</w:t>
      </w:r>
      <w:r w:rsidRPr="00AB6C51">
        <w:rPr>
          <w:rFonts w:eastAsia="Arial"/>
          <w:color w:val="231F20"/>
          <w:w w:val="93"/>
        </w:rPr>
        <w:t xml:space="preserve">е </w:t>
      </w:r>
      <w:r w:rsidRPr="00AB6C51">
        <w:rPr>
          <w:rFonts w:eastAsia="Arial"/>
          <w:color w:val="231F20"/>
          <w:w w:val="97"/>
        </w:rPr>
        <w:t>м</w:t>
      </w:r>
      <w:r w:rsidRPr="00AB6C51">
        <w:rPr>
          <w:rFonts w:eastAsia="Arial"/>
          <w:color w:val="231F20"/>
          <w:w w:val="93"/>
        </w:rPr>
        <w:t>а</w:t>
      </w:r>
      <w:r w:rsidRPr="00AB6C51">
        <w:rPr>
          <w:rFonts w:eastAsia="Arial"/>
          <w:color w:val="231F20"/>
          <w:w w:val="97"/>
        </w:rPr>
        <w:t>т</w:t>
      </w:r>
      <w:r w:rsidRPr="00AB6C51">
        <w:rPr>
          <w:rFonts w:eastAsia="Arial"/>
          <w:color w:val="231F20"/>
          <w:w w:val="93"/>
        </w:rPr>
        <w:t>е</w:t>
      </w:r>
      <w:r w:rsidRPr="00AB6C51">
        <w:rPr>
          <w:rFonts w:eastAsia="Arial"/>
          <w:color w:val="231F20"/>
          <w:w w:val="103"/>
        </w:rPr>
        <w:t>р</w:t>
      </w:r>
      <w:r w:rsidRPr="00AB6C51">
        <w:rPr>
          <w:rFonts w:eastAsia="Arial"/>
          <w:color w:val="231F20"/>
          <w:w w:val="96"/>
        </w:rPr>
        <w:t>и</w:t>
      </w:r>
      <w:r w:rsidRPr="00AB6C51">
        <w:rPr>
          <w:rFonts w:eastAsia="Arial"/>
          <w:color w:val="231F20"/>
          <w:w w:val="93"/>
        </w:rPr>
        <w:t>а</w:t>
      </w:r>
      <w:r w:rsidRPr="00AB6C51">
        <w:rPr>
          <w:rFonts w:eastAsia="Arial"/>
          <w:color w:val="231F20"/>
          <w:w w:val="92"/>
        </w:rPr>
        <w:t>л</w:t>
      </w:r>
      <w:r w:rsidRPr="00AB6C51">
        <w:rPr>
          <w:rFonts w:eastAsia="Arial"/>
          <w:color w:val="231F20"/>
        </w:rPr>
        <w:t>о</w:t>
      </w:r>
      <w:r w:rsidRPr="00AB6C51">
        <w:rPr>
          <w:rFonts w:eastAsia="Arial"/>
          <w:color w:val="231F20"/>
          <w:w w:val="98"/>
        </w:rPr>
        <w:t>в</w:t>
      </w:r>
      <w:r w:rsidRPr="00AB6C51">
        <w:rPr>
          <w:rFonts w:eastAsia="Arial"/>
          <w:color w:val="231F20"/>
          <w:w w:val="93"/>
        </w:rPr>
        <w:t>е</w:t>
      </w:r>
      <w:r w:rsidRPr="00AB6C51">
        <w:rPr>
          <w:rFonts w:eastAsia="Arial"/>
          <w:color w:val="231F20"/>
          <w:w w:val="95"/>
        </w:rPr>
        <w:t>д</w:t>
      </w:r>
      <w:r w:rsidRPr="00AB6C51">
        <w:rPr>
          <w:rFonts w:eastAsia="Arial"/>
          <w:color w:val="231F20"/>
          <w:w w:val="93"/>
        </w:rPr>
        <w:t>е</w:t>
      </w:r>
      <w:r w:rsidRPr="00AB6C51">
        <w:rPr>
          <w:rFonts w:eastAsia="Arial"/>
          <w:color w:val="231F20"/>
          <w:w w:val="97"/>
        </w:rPr>
        <w:t>н</w:t>
      </w:r>
      <w:r w:rsidRPr="00AB6C51">
        <w:rPr>
          <w:rFonts w:eastAsia="Arial"/>
          <w:color w:val="231F20"/>
          <w:w w:val="96"/>
        </w:rPr>
        <w:t>и</w:t>
      </w:r>
      <w:r w:rsidRPr="00AB6C51">
        <w:rPr>
          <w:rFonts w:eastAsia="Arial"/>
          <w:color w:val="231F20"/>
          <w:w w:val="93"/>
        </w:rPr>
        <w:t>е</w:t>
      </w:r>
      <w:r w:rsidRPr="00AB6C51">
        <w:rPr>
          <w:rFonts w:eastAsia="Arial"/>
          <w:color w:val="231F20"/>
        </w:rPr>
        <w:t xml:space="preserve">. </w:t>
      </w:r>
      <w:r w:rsidRPr="00AB6C51">
        <w:rPr>
          <w:rFonts w:eastAsia="Arial"/>
          <w:color w:val="231F20"/>
          <w:spacing w:val="-5"/>
          <w:w w:val="93"/>
        </w:rPr>
        <w:t>У</w:t>
      </w:r>
      <w:r w:rsidRPr="00AB6C51">
        <w:rPr>
          <w:rFonts w:eastAsia="Arial"/>
          <w:color w:val="231F20"/>
          <w:w w:val="96"/>
        </w:rPr>
        <w:t>ч</w:t>
      </w:r>
      <w:r w:rsidRPr="00AB6C51">
        <w:rPr>
          <w:rFonts w:eastAsia="Arial"/>
          <w:color w:val="231F20"/>
          <w:w w:val="93"/>
        </w:rPr>
        <w:t>е</w:t>
      </w:r>
      <w:r w:rsidRPr="00AB6C51">
        <w:rPr>
          <w:rFonts w:eastAsia="Arial"/>
          <w:color w:val="231F20"/>
          <w:w w:val="97"/>
        </w:rPr>
        <w:t>бн</w:t>
      </w:r>
      <w:r w:rsidRPr="00AB6C51">
        <w:rPr>
          <w:rFonts w:eastAsia="Arial"/>
          <w:color w:val="231F20"/>
        </w:rPr>
        <w:t>о</w:t>
      </w:r>
      <w:r w:rsidRPr="00AB6C51">
        <w:rPr>
          <w:rFonts w:eastAsia="Arial"/>
          <w:color w:val="231F20"/>
          <w:w w:val="93"/>
        </w:rPr>
        <w:t xml:space="preserve">е </w:t>
      </w:r>
      <w:r w:rsidRPr="00AB6C51">
        <w:rPr>
          <w:rFonts w:eastAsia="Arial"/>
          <w:color w:val="231F20"/>
          <w:w w:val="99"/>
        </w:rPr>
        <w:t>п</w:t>
      </w:r>
      <w:r w:rsidRPr="00AB6C51">
        <w:rPr>
          <w:rFonts w:eastAsia="Arial"/>
          <w:color w:val="231F20"/>
        </w:rPr>
        <w:t>о</w:t>
      </w:r>
      <w:r w:rsidRPr="00AB6C51">
        <w:rPr>
          <w:rFonts w:eastAsia="Arial"/>
          <w:color w:val="231F20"/>
          <w:w w:val="104"/>
        </w:rPr>
        <w:t>с</w:t>
      </w:r>
      <w:r w:rsidRPr="00AB6C51">
        <w:rPr>
          <w:rFonts w:eastAsia="Arial"/>
          <w:color w:val="231F20"/>
        </w:rPr>
        <w:t>о</w:t>
      </w:r>
      <w:r w:rsidRPr="00AB6C51">
        <w:rPr>
          <w:rFonts w:eastAsia="Arial"/>
          <w:color w:val="231F20"/>
          <w:w w:val="97"/>
        </w:rPr>
        <w:t>б</w:t>
      </w:r>
      <w:r w:rsidRPr="00AB6C51">
        <w:rPr>
          <w:rFonts w:eastAsia="Arial"/>
          <w:color w:val="231F20"/>
          <w:w w:val="96"/>
        </w:rPr>
        <w:t>и</w:t>
      </w:r>
      <w:r w:rsidRPr="00AB6C51">
        <w:rPr>
          <w:rFonts w:eastAsia="Arial"/>
          <w:color w:val="231F20"/>
          <w:w w:val="93"/>
        </w:rPr>
        <w:t>е</w:t>
      </w:r>
      <w:r w:rsidRPr="00AB6C51">
        <w:rPr>
          <w:rFonts w:eastAsia="Arial"/>
          <w:color w:val="231F20"/>
        </w:rPr>
        <w:t>. М.:</w:t>
      </w:r>
      <w:r w:rsidRPr="00AB6C51">
        <w:rPr>
          <w:rFonts w:eastAsia="Arial"/>
          <w:color w:val="231F20"/>
          <w:spacing w:val="-21"/>
          <w:w w:val="96"/>
        </w:rPr>
        <w:t>Г</w:t>
      </w:r>
      <w:r w:rsidRPr="00AB6C51">
        <w:rPr>
          <w:rFonts w:eastAsia="Arial"/>
          <w:color w:val="231F20"/>
        </w:rPr>
        <w:t>о</w:t>
      </w:r>
      <w:r w:rsidRPr="00AB6C51">
        <w:rPr>
          <w:rFonts w:eastAsia="Arial"/>
          <w:color w:val="231F20"/>
          <w:w w:val="103"/>
        </w:rPr>
        <w:t>р</w:t>
      </w:r>
      <w:r w:rsidRPr="00AB6C51">
        <w:rPr>
          <w:rFonts w:eastAsia="Arial"/>
          <w:color w:val="231F20"/>
          <w:w w:val="96"/>
        </w:rPr>
        <w:t>яч</w:t>
      </w:r>
      <w:r w:rsidRPr="00AB6C51">
        <w:rPr>
          <w:rFonts w:eastAsia="Arial"/>
          <w:color w:val="231F20"/>
          <w:w w:val="93"/>
        </w:rPr>
        <w:t>а</w:t>
      </w:r>
      <w:r w:rsidRPr="00AB6C51">
        <w:rPr>
          <w:rFonts w:eastAsia="Arial"/>
          <w:color w:val="231F20"/>
          <w:w w:val="96"/>
        </w:rPr>
        <w:t xml:space="preserve">я </w:t>
      </w:r>
      <w:r w:rsidRPr="00AB6C51">
        <w:rPr>
          <w:rFonts w:eastAsia="Arial"/>
          <w:color w:val="231F20"/>
          <w:w w:val="92"/>
        </w:rPr>
        <w:t>л</w:t>
      </w:r>
      <w:r w:rsidRPr="00AB6C51">
        <w:rPr>
          <w:rFonts w:eastAsia="Arial"/>
          <w:color w:val="231F20"/>
          <w:w w:val="96"/>
        </w:rPr>
        <w:t>и</w:t>
      </w:r>
      <w:r w:rsidRPr="00AB6C51">
        <w:rPr>
          <w:rFonts w:eastAsia="Arial"/>
          <w:color w:val="231F20"/>
          <w:w w:val="97"/>
        </w:rPr>
        <w:t>н</w:t>
      </w:r>
      <w:r w:rsidRPr="00AB6C51">
        <w:rPr>
          <w:rFonts w:eastAsia="Arial"/>
          <w:color w:val="231F20"/>
          <w:w w:val="96"/>
        </w:rPr>
        <w:t>ия</w:t>
      </w:r>
      <w:r w:rsidRPr="00AB6C51">
        <w:rPr>
          <w:rFonts w:eastAsia="Arial"/>
          <w:color w:val="231F20"/>
        </w:rPr>
        <w:t>—</w:t>
      </w:r>
      <w:r w:rsidRPr="00AB6C51">
        <w:rPr>
          <w:rFonts w:eastAsia="Arial"/>
          <w:color w:val="231F20"/>
          <w:spacing w:val="-11"/>
          <w:w w:val="91"/>
        </w:rPr>
        <w:t>Т</w:t>
      </w:r>
      <w:r w:rsidRPr="00AB6C51">
        <w:rPr>
          <w:rFonts w:eastAsia="Arial"/>
          <w:color w:val="231F20"/>
          <w:spacing w:val="-4"/>
          <w:w w:val="93"/>
        </w:rPr>
        <w:t>е</w:t>
      </w:r>
      <w:r w:rsidRPr="00AB6C51">
        <w:rPr>
          <w:rFonts w:eastAsia="Arial"/>
          <w:color w:val="231F20"/>
          <w:w w:val="92"/>
        </w:rPr>
        <w:t>л</w:t>
      </w:r>
      <w:r w:rsidRPr="00AB6C51">
        <w:rPr>
          <w:rFonts w:eastAsia="Arial"/>
          <w:color w:val="231F20"/>
          <w:w w:val="93"/>
        </w:rPr>
        <w:t>е</w:t>
      </w:r>
      <w:r w:rsidRPr="00AB6C51">
        <w:rPr>
          <w:rFonts w:eastAsia="Arial"/>
          <w:color w:val="231F20"/>
          <w:w w:val="114"/>
        </w:rPr>
        <w:t>к</w:t>
      </w:r>
      <w:r w:rsidRPr="00AB6C51">
        <w:rPr>
          <w:rFonts w:eastAsia="Arial"/>
          <w:color w:val="231F20"/>
        </w:rPr>
        <w:t>о</w:t>
      </w:r>
      <w:r w:rsidRPr="00AB6C51">
        <w:rPr>
          <w:rFonts w:eastAsia="Arial"/>
          <w:color w:val="231F20"/>
          <w:w w:val="97"/>
        </w:rPr>
        <w:t>м</w:t>
      </w:r>
      <w:r w:rsidRPr="00AB6C51">
        <w:rPr>
          <w:rFonts w:eastAsia="Arial"/>
          <w:color w:val="231F20"/>
        </w:rPr>
        <w:t>; 2006,383</w:t>
      </w:r>
      <w:r w:rsidRPr="00AB6C51">
        <w:rPr>
          <w:rFonts w:eastAsia="Arial"/>
          <w:color w:val="231F20"/>
          <w:w w:val="104"/>
        </w:rPr>
        <w:t>с</w:t>
      </w:r>
      <w:r w:rsidRPr="00AB6C51">
        <w:rPr>
          <w:rFonts w:eastAsia="Arial"/>
          <w:color w:val="231F20"/>
        </w:rPr>
        <w:t>.</w:t>
      </w:r>
    </w:p>
    <w:p w14:paraId="551DD2A4" w14:textId="77777777" w:rsidR="002F1640" w:rsidRPr="00AB6C51" w:rsidRDefault="002F1640" w:rsidP="002F1640">
      <w:pPr>
        <w:pStyle w:val="TableParagraph"/>
        <w:jc w:val="both"/>
      </w:pPr>
      <w:r w:rsidRPr="00AB6C51">
        <w:rPr>
          <w:rFonts w:eastAsia="Arial"/>
          <w:color w:val="231F20"/>
        </w:rPr>
        <w:t xml:space="preserve">2. </w:t>
      </w:r>
      <w:r w:rsidRPr="00AB6C51">
        <w:t xml:space="preserve">Хенч Л., Джоунс </w:t>
      </w:r>
      <w:r w:rsidRPr="002F1640">
        <w:t xml:space="preserve">Д. </w:t>
      </w:r>
      <w:hyperlink r:id="rId5" w:history="1">
        <w:r w:rsidRPr="002F1640">
          <w:rPr>
            <w:rStyle w:val="a6"/>
            <w:color w:val="auto"/>
            <w:u w:val="none"/>
          </w:rPr>
          <w:t>Биоматериалы, искусственные органы и инжиниринг тканей</w:t>
        </w:r>
      </w:hyperlink>
      <w:r w:rsidRPr="002F1640">
        <w:t>. М.: Техносфера</w:t>
      </w:r>
      <w:r w:rsidRPr="00AB6C51">
        <w:t xml:space="preserve">; 2007, 304с.  </w:t>
      </w:r>
    </w:p>
    <w:p w14:paraId="7426ADC0" w14:textId="77777777" w:rsidR="002F1640" w:rsidRPr="00AB6C51" w:rsidRDefault="002F1640" w:rsidP="002F1640">
      <w:pPr>
        <w:pStyle w:val="TableParagraph"/>
        <w:jc w:val="both"/>
        <w:rPr>
          <w:rFonts w:eastAsia="Arial"/>
          <w:color w:val="231F20"/>
          <w:w w:val="104"/>
        </w:rPr>
      </w:pPr>
      <w:r w:rsidRPr="00AB6C51">
        <w:rPr>
          <w:rFonts w:eastAsia="Arial"/>
          <w:color w:val="231F20"/>
        </w:rPr>
        <w:t xml:space="preserve">3. </w:t>
      </w:r>
      <w:r w:rsidRPr="00AB6C51">
        <w:rPr>
          <w:rFonts w:eastAsia="Arial"/>
          <w:color w:val="231F20"/>
          <w:w w:val="98"/>
        </w:rPr>
        <w:t>С</w:t>
      </w:r>
      <w:r w:rsidRPr="00AB6C51">
        <w:rPr>
          <w:rFonts w:eastAsia="Arial"/>
          <w:color w:val="231F20"/>
          <w:w w:val="93"/>
        </w:rPr>
        <w:t>е</w:t>
      </w:r>
      <w:r w:rsidRPr="00AB6C51">
        <w:rPr>
          <w:rFonts w:eastAsia="Arial"/>
          <w:color w:val="231F20"/>
          <w:w w:val="98"/>
        </w:rPr>
        <w:t>в</w:t>
      </w:r>
      <w:r w:rsidRPr="00AB6C51">
        <w:rPr>
          <w:rFonts w:eastAsia="Arial"/>
          <w:color w:val="231F20"/>
          <w:w w:val="93"/>
        </w:rPr>
        <w:t>а</w:t>
      </w:r>
      <w:r w:rsidRPr="00AB6C51">
        <w:rPr>
          <w:rFonts w:eastAsia="Arial"/>
          <w:color w:val="231F20"/>
          <w:w w:val="104"/>
        </w:rPr>
        <w:t>с</w:t>
      </w:r>
      <w:r w:rsidRPr="00AB6C51">
        <w:rPr>
          <w:rFonts w:eastAsia="Arial"/>
          <w:color w:val="231F20"/>
          <w:w w:val="97"/>
        </w:rPr>
        <w:t>т</w:t>
      </w:r>
      <w:r w:rsidRPr="00AB6C51">
        <w:rPr>
          <w:rFonts w:eastAsia="Arial"/>
          <w:color w:val="231F20"/>
          <w:w w:val="96"/>
        </w:rPr>
        <w:t>ья</w:t>
      </w:r>
      <w:r w:rsidRPr="00AB6C51">
        <w:rPr>
          <w:rFonts w:eastAsia="Arial"/>
          <w:color w:val="231F20"/>
          <w:w w:val="97"/>
        </w:rPr>
        <w:t>н</w:t>
      </w:r>
      <w:r w:rsidRPr="00AB6C51">
        <w:rPr>
          <w:rFonts w:eastAsia="Arial"/>
          <w:color w:val="231F20"/>
        </w:rPr>
        <w:t>о</w:t>
      </w:r>
      <w:r w:rsidRPr="00AB6C51">
        <w:rPr>
          <w:rFonts w:eastAsia="Arial"/>
          <w:color w:val="231F20"/>
          <w:w w:val="98"/>
        </w:rPr>
        <w:t xml:space="preserve">в </w:t>
      </w:r>
      <w:r w:rsidRPr="00AB6C51">
        <w:rPr>
          <w:rFonts w:eastAsia="Arial"/>
          <w:color w:val="231F20"/>
        </w:rPr>
        <w:t>В.</w:t>
      </w:r>
      <w:r w:rsidRPr="00AB6C51">
        <w:rPr>
          <w:rFonts w:eastAsia="Arial"/>
          <w:color w:val="231F20"/>
          <w:w w:val="98"/>
        </w:rPr>
        <w:t>И</w:t>
      </w:r>
      <w:r w:rsidRPr="00AB6C51">
        <w:rPr>
          <w:rFonts w:eastAsia="Arial"/>
          <w:color w:val="231F20"/>
        </w:rPr>
        <w:t xml:space="preserve">., </w:t>
      </w:r>
      <w:r w:rsidRPr="00AB6C51">
        <w:rPr>
          <w:rFonts w:eastAsia="Arial"/>
          <w:color w:val="231F20"/>
          <w:w w:val="111"/>
        </w:rPr>
        <w:t>К</w:t>
      </w:r>
      <w:r w:rsidRPr="00AB6C51">
        <w:rPr>
          <w:rFonts w:eastAsia="Arial"/>
          <w:color w:val="231F20"/>
          <w:w w:val="96"/>
        </w:rPr>
        <w:t>и</w:t>
      </w:r>
      <w:r w:rsidRPr="00AB6C51">
        <w:rPr>
          <w:rFonts w:eastAsia="Arial"/>
          <w:color w:val="231F20"/>
          <w:w w:val="103"/>
        </w:rPr>
        <w:t>р</w:t>
      </w:r>
      <w:r w:rsidRPr="00AB6C51">
        <w:rPr>
          <w:rFonts w:eastAsia="Arial"/>
          <w:color w:val="231F20"/>
          <w:w w:val="99"/>
        </w:rPr>
        <w:t>п</w:t>
      </w:r>
      <w:r w:rsidRPr="00AB6C51">
        <w:rPr>
          <w:rFonts w:eastAsia="Arial"/>
          <w:color w:val="231F20"/>
          <w:w w:val="96"/>
        </w:rPr>
        <w:t>ич</w:t>
      </w:r>
      <w:r w:rsidRPr="00AB6C51">
        <w:rPr>
          <w:rFonts w:eastAsia="Arial"/>
          <w:color w:val="231F20"/>
          <w:spacing w:val="1"/>
          <w:w w:val="97"/>
        </w:rPr>
        <w:t>н</w:t>
      </w:r>
      <w:r w:rsidRPr="00AB6C51">
        <w:rPr>
          <w:rFonts w:eastAsia="Arial"/>
          <w:color w:val="231F20"/>
          <w:w w:val="96"/>
        </w:rPr>
        <w:t>и</w:t>
      </w:r>
      <w:r w:rsidRPr="00AB6C51">
        <w:rPr>
          <w:rFonts w:eastAsia="Arial"/>
          <w:color w:val="231F20"/>
          <w:w w:val="114"/>
        </w:rPr>
        <w:t>к</w:t>
      </w:r>
      <w:r w:rsidRPr="00AB6C51">
        <w:rPr>
          <w:rFonts w:eastAsia="Arial"/>
          <w:color w:val="231F20"/>
        </w:rPr>
        <w:t>о</w:t>
      </w:r>
      <w:r w:rsidRPr="00AB6C51">
        <w:rPr>
          <w:rFonts w:eastAsia="Arial"/>
          <w:color w:val="231F20"/>
          <w:w w:val="98"/>
        </w:rPr>
        <w:t xml:space="preserve">в </w:t>
      </w:r>
      <w:r w:rsidRPr="00AB6C51">
        <w:rPr>
          <w:rFonts w:eastAsia="Arial"/>
          <w:color w:val="231F20"/>
        </w:rPr>
        <w:t>М.</w:t>
      </w:r>
      <w:r w:rsidRPr="00AB6C51">
        <w:rPr>
          <w:rFonts w:eastAsia="Arial"/>
          <w:color w:val="231F20"/>
          <w:w w:val="98"/>
        </w:rPr>
        <w:t>П</w:t>
      </w:r>
      <w:r w:rsidRPr="00AB6C51">
        <w:rPr>
          <w:rFonts w:eastAsia="Arial"/>
          <w:color w:val="231F20"/>
        </w:rPr>
        <w:t>.</w:t>
      </w:r>
      <w:r w:rsidRPr="00AB6C51">
        <w:rPr>
          <w:rFonts w:eastAsia="Arial"/>
          <w:color w:val="231F20"/>
          <w:w w:val="102"/>
        </w:rPr>
        <w:t xml:space="preserve"> Б</w:t>
      </w:r>
      <w:r w:rsidRPr="00AB6C51">
        <w:rPr>
          <w:rFonts w:eastAsia="Arial"/>
          <w:color w:val="231F20"/>
          <w:w w:val="96"/>
        </w:rPr>
        <w:t>и</w:t>
      </w:r>
      <w:r w:rsidRPr="00AB6C51">
        <w:rPr>
          <w:rFonts w:eastAsia="Arial"/>
          <w:color w:val="231F20"/>
        </w:rPr>
        <w:t>о</w:t>
      </w:r>
      <w:r w:rsidRPr="00AB6C51">
        <w:rPr>
          <w:rFonts w:eastAsia="Arial"/>
          <w:color w:val="231F20"/>
          <w:w w:val="104"/>
        </w:rPr>
        <w:t>с</w:t>
      </w:r>
      <w:r w:rsidRPr="00AB6C51">
        <w:rPr>
          <w:rFonts w:eastAsia="Arial"/>
          <w:color w:val="231F20"/>
        </w:rPr>
        <w:t>о</w:t>
      </w:r>
      <w:r w:rsidRPr="00AB6C51">
        <w:rPr>
          <w:rFonts w:eastAsia="Arial"/>
          <w:color w:val="231F20"/>
          <w:w w:val="98"/>
        </w:rPr>
        <w:t>в</w:t>
      </w:r>
      <w:r w:rsidRPr="00AB6C51">
        <w:rPr>
          <w:rFonts w:eastAsia="Arial"/>
          <w:color w:val="231F20"/>
          <w:w w:val="97"/>
        </w:rPr>
        <w:t>м</w:t>
      </w:r>
      <w:r w:rsidRPr="00AB6C51">
        <w:rPr>
          <w:rFonts w:eastAsia="Arial"/>
          <w:color w:val="231F20"/>
          <w:w w:val="93"/>
        </w:rPr>
        <w:t>е</w:t>
      </w:r>
      <w:r w:rsidRPr="00AB6C51">
        <w:rPr>
          <w:rFonts w:eastAsia="Arial"/>
          <w:color w:val="231F20"/>
          <w:w w:val="104"/>
        </w:rPr>
        <w:t>с</w:t>
      </w:r>
      <w:r w:rsidRPr="00AB6C51">
        <w:rPr>
          <w:rFonts w:eastAsia="Arial"/>
          <w:color w:val="231F20"/>
          <w:w w:val="97"/>
        </w:rPr>
        <w:t>т</w:t>
      </w:r>
      <w:r w:rsidRPr="00AB6C51">
        <w:rPr>
          <w:rFonts w:eastAsia="Arial"/>
          <w:color w:val="231F20"/>
          <w:w w:val="96"/>
        </w:rPr>
        <w:t>и</w:t>
      </w:r>
      <w:r w:rsidRPr="00AB6C51">
        <w:rPr>
          <w:rFonts w:eastAsia="Arial"/>
          <w:color w:val="231F20"/>
          <w:w w:val="97"/>
        </w:rPr>
        <w:t>м</w:t>
      </w:r>
      <w:r w:rsidRPr="00AB6C51">
        <w:rPr>
          <w:rFonts w:eastAsia="Arial"/>
          <w:color w:val="231F20"/>
          <w:w w:val="93"/>
        </w:rPr>
        <w:t xml:space="preserve">ые </w:t>
      </w:r>
      <w:r w:rsidRPr="00AB6C51">
        <w:rPr>
          <w:rFonts w:eastAsia="Arial"/>
          <w:color w:val="231F20"/>
          <w:w w:val="97"/>
        </w:rPr>
        <w:t>м</w:t>
      </w:r>
      <w:r w:rsidRPr="00AB6C51">
        <w:rPr>
          <w:rFonts w:eastAsia="Arial"/>
          <w:color w:val="231F20"/>
          <w:w w:val="93"/>
        </w:rPr>
        <w:t>а</w:t>
      </w:r>
      <w:r w:rsidRPr="00AB6C51">
        <w:rPr>
          <w:rFonts w:eastAsia="Arial"/>
          <w:color w:val="231F20"/>
          <w:w w:val="97"/>
        </w:rPr>
        <w:t>т</w:t>
      </w:r>
      <w:r w:rsidRPr="00AB6C51">
        <w:rPr>
          <w:rFonts w:eastAsia="Arial"/>
          <w:color w:val="231F20"/>
          <w:w w:val="93"/>
        </w:rPr>
        <w:t>е</w:t>
      </w:r>
      <w:r w:rsidRPr="00AB6C51">
        <w:rPr>
          <w:rFonts w:eastAsia="Arial"/>
          <w:color w:val="231F20"/>
          <w:w w:val="103"/>
        </w:rPr>
        <w:t>р</w:t>
      </w:r>
      <w:r w:rsidRPr="00AB6C51">
        <w:rPr>
          <w:rFonts w:eastAsia="Arial"/>
          <w:color w:val="231F20"/>
          <w:w w:val="96"/>
        </w:rPr>
        <w:t>и</w:t>
      </w:r>
      <w:r w:rsidRPr="00AB6C51">
        <w:rPr>
          <w:rFonts w:eastAsia="Arial"/>
          <w:color w:val="231F20"/>
          <w:w w:val="93"/>
        </w:rPr>
        <w:t>а</w:t>
      </w:r>
      <w:r w:rsidRPr="00AB6C51">
        <w:rPr>
          <w:rFonts w:eastAsia="Arial"/>
          <w:color w:val="231F20"/>
          <w:w w:val="92"/>
        </w:rPr>
        <w:t>л</w:t>
      </w:r>
      <w:r w:rsidRPr="00AB6C51">
        <w:rPr>
          <w:rFonts w:eastAsia="Arial"/>
          <w:color w:val="231F20"/>
          <w:w w:val="93"/>
        </w:rPr>
        <w:t>ы</w:t>
      </w:r>
      <w:r w:rsidRPr="00AB6C51">
        <w:rPr>
          <w:rFonts w:eastAsia="Arial"/>
          <w:color w:val="231F20"/>
        </w:rPr>
        <w:t>. М.:М</w:t>
      </w:r>
      <w:r w:rsidRPr="00AB6C51">
        <w:rPr>
          <w:rFonts w:eastAsia="Arial"/>
          <w:color w:val="231F20"/>
          <w:w w:val="98"/>
        </w:rPr>
        <w:t>И</w:t>
      </w:r>
      <w:r w:rsidRPr="00AB6C51">
        <w:rPr>
          <w:rFonts w:eastAsia="Arial"/>
          <w:color w:val="231F20"/>
          <w:w w:val="95"/>
        </w:rPr>
        <w:t>А</w:t>
      </w:r>
      <w:r w:rsidRPr="00AB6C51">
        <w:rPr>
          <w:rFonts w:eastAsia="Arial"/>
          <w:color w:val="231F20"/>
        </w:rPr>
        <w:t xml:space="preserve">; 2011. 560 </w:t>
      </w:r>
      <w:r w:rsidRPr="00AB6C51">
        <w:rPr>
          <w:rFonts w:eastAsia="Arial"/>
          <w:color w:val="231F20"/>
          <w:w w:val="104"/>
        </w:rPr>
        <w:t>с.</w:t>
      </w:r>
    </w:p>
    <w:p w14:paraId="0AE4863B" w14:textId="77777777" w:rsidR="002F1640" w:rsidRPr="00AB6C51" w:rsidRDefault="002F1640" w:rsidP="002F1640">
      <w:pPr>
        <w:pStyle w:val="TableParagraph"/>
        <w:jc w:val="both"/>
        <w:rPr>
          <w:rFonts w:eastAsia="Calibri"/>
        </w:rPr>
      </w:pPr>
      <w:r w:rsidRPr="00AB6C51">
        <w:rPr>
          <w:rFonts w:eastAsia="Arial"/>
          <w:color w:val="231F20"/>
          <w:w w:val="104"/>
        </w:rPr>
        <w:t xml:space="preserve">4. </w:t>
      </w:r>
      <w:r w:rsidRPr="00AB6C51">
        <w:rPr>
          <w:rFonts w:eastAsia="Arial"/>
          <w:color w:val="231F20"/>
          <w:w w:val="98"/>
        </w:rPr>
        <w:t>П</w:t>
      </w:r>
      <w:r w:rsidRPr="00AB6C51">
        <w:rPr>
          <w:rFonts w:eastAsia="Arial"/>
          <w:color w:val="231F20"/>
          <w:w w:val="93"/>
        </w:rPr>
        <w:t>а</w:t>
      </w:r>
      <w:r w:rsidRPr="00AB6C51">
        <w:rPr>
          <w:rFonts w:eastAsia="Arial"/>
          <w:color w:val="231F20"/>
          <w:w w:val="97"/>
        </w:rPr>
        <w:t>н</w:t>
      </w:r>
      <w:r w:rsidRPr="00AB6C51">
        <w:rPr>
          <w:rFonts w:eastAsia="Arial"/>
          <w:color w:val="231F20"/>
          <w:spacing w:val="1"/>
          <w:w w:val="93"/>
        </w:rPr>
        <w:t>а</w:t>
      </w:r>
      <w:r w:rsidRPr="00AB6C51">
        <w:rPr>
          <w:rFonts w:eastAsia="Arial"/>
          <w:color w:val="231F20"/>
          <w:w w:val="103"/>
        </w:rPr>
        <w:t>р</w:t>
      </w:r>
      <w:r w:rsidRPr="00AB6C51">
        <w:rPr>
          <w:rFonts w:eastAsia="Arial"/>
          <w:color w:val="231F20"/>
          <w:w w:val="96"/>
        </w:rPr>
        <w:t>и</w:t>
      </w:r>
      <w:r w:rsidRPr="00AB6C51">
        <w:rPr>
          <w:rFonts w:eastAsia="Arial"/>
          <w:color w:val="231F20"/>
          <w:spacing w:val="1"/>
          <w:w w:val="97"/>
        </w:rPr>
        <w:t xml:space="preserve">н </w:t>
      </w:r>
      <w:r w:rsidRPr="00AB6C51">
        <w:rPr>
          <w:rFonts w:eastAsia="Arial"/>
          <w:color w:val="231F20"/>
          <w:w w:val="89"/>
        </w:rPr>
        <w:t>Е</w:t>
      </w:r>
      <w:r w:rsidRPr="00AB6C51">
        <w:rPr>
          <w:rFonts w:eastAsia="Arial"/>
          <w:color w:val="231F20"/>
          <w:spacing w:val="1"/>
        </w:rPr>
        <w:t>.</w:t>
      </w:r>
      <w:r w:rsidRPr="00AB6C51">
        <w:rPr>
          <w:rFonts w:eastAsia="Arial"/>
          <w:color w:val="231F20"/>
          <w:w w:val="99"/>
        </w:rPr>
        <w:t>Ф</w:t>
      </w:r>
      <w:r w:rsidRPr="00AB6C51">
        <w:rPr>
          <w:rFonts w:eastAsia="Arial"/>
          <w:color w:val="231F20"/>
        </w:rPr>
        <w:t xml:space="preserve">., </w:t>
      </w:r>
      <w:r w:rsidRPr="00AB6C51">
        <w:rPr>
          <w:rFonts w:eastAsia="Arial"/>
          <w:color w:val="231F20"/>
          <w:w w:val="102"/>
        </w:rPr>
        <w:t>Л</w:t>
      </w:r>
      <w:r w:rsidRPr="00AB6C51">
        <w:rPr>
          <w:rFonts w:eastAsia="Arial"/>
          <w:color w:val="231F20"/>
          <w:w w:val="93"/>
        </w:rPr>
        <w:t>а</w:t>
      </w:r>
      <w:r w:rsidRPr="00AB6C51">
        <w:rPr>
          <w:rFonts w:eastAsia="Arial"/>
          <w:color w:val="231F20"/>
          <w:w w:val="98"/>
        </w:rPr>
        <w:t>в</w:t>
      </w:r>
      <w:r w:rsidRPr="00AB6C51">
        <w:rPr>
          <w:rFonts w:eastAsia="Arial"/>
          <w:color w:val="231F20"/>
          <w:w w:val="103"/>
        </w:rPr>
        <w:t>р</w:t>
      </w:r>
      <w:r w:rsidRPr="00AB6C51">
        <w:rPr>
          <w:rFonts w:eastAsia="Arial"/>
          <w:color w:val="231F20"/>
        </w:rPr>
        <w:t>о</w:t>
      </w:r>
      <w:r w:rsidRPr="00AB6C51">
        <w:rPr>
          <w:rFonts w:eastAsia="Arial"/>
          <w:color w:val="231F20"/>
          <w:w w:val="98"/>
        </w:rPr>
        <w:t>в Н</w:t>
      </w:r>
      <w:r w:rsidRPr="00AB6C51">
        <w:rPr>
          <w:rFonts w:eastAsia="Arial"/>
          <w:color w:val="231F20"/>
        </w:rPr>
        <w:t>.</w:t>
      </w:r>
      <w:r w:rsidRPr="00AB6C51">
        <w:rPr>
          <w:rFonts w:eastAsia="Arial"/>
          <w:color w:val="231F20"/>
          <w:w w:val="95"/>
        </w:rPr>
        <w:t>А</w:t>
      </w:r>
      <w:r w:rsidRPr="00AB6C51">
        <w:rPr>
          <w:rFonts w:eastAsia="Arial"/>
          <w:color w:val="231F20"/>
        </w:rPr>
        <w:t xml:space="preserve">., </w:t>
      </w:r>
      <w:r w:rsidRPr="00AB6C51">
        <w:rPr>
          <w:rFonts w:eastAsia="Arial"/>
          <w:color w:val="231F20"/>
          <w:w w:val="98"/>
        </w:rPr>
        <w:t>С</w:t>
      </w:r>
      <w:r w:rsidRPr="00AB6C51">
        <w:rPr>
          <w:rFonts w:eastAsia="Arial"/>
          <w:color w:val="231F20"/>
          <w:spacing w:val="-3"/>
        </w:rPr>
        <w:t>о</w:t>
      </w:r>
      <w:r w:rsidRPr="00AB6C51">
        <w:rPr>
          <w:rFonts w:eastAsia="Arial"/>
          <w:color w:val="231F20"/>
          <w:w w:val="92"/>
        </w:rPr>
        <w:t>л</w:t>
      </w:r>
      <w:r w:rsidRPr="00AB6C51">
        <w:rPr>
          <w:rFonts w:eastAsia="Arial"/>
          <w:color w:val="231F20"/>
        </w:rPr>
        <w:t>о</w:t>
      </w:r>
      <w:r w:rsidRPr="00AB6C51">
        <w:rPr>
          <w:rFonts w:eastAsia="Arial"/>
          <w:color w:val="231F20"/>
          <w:w w:val="98"/>
        </w:rPr>
        <w:t>в</w:t>
      </w:r>
      <w:r w:rsidRPr="00AB6C51">
        <w:rPr>
          <w:rFonts w:eastAsia="Arial"/>
          <w:color w:val="231F20"/>
          <w:w w:val="104"/>
        </w:rPr>
        <w:t>с</w:t>
      </w:r>
      <w:r w:rsidRPr="00AB6C51">
        <w:rPr>
          <w:rFonts w:eastAsia="Arial"/>
          <w:color w:val="231F20"/>
          <w:w w:val="114"/>
        </w:rPr>
        <w:t>к</w:t>
      </w:r>
      <w:r w:rsidRPr="00AB6C51">
        <w:rPr>
          <w:rFonts w:eastAsia="Arial"/>
          <w:color w:val="231F20"/>
          <w:w w:val="96"/>
        </w:rPr>
        <w:t xml:space="preserve">ий </w:t>
      </w:r>
      <w:r w:rsidRPr="00AB6C51">
        <w:rPr>
          <w:rFonts w:eastAsia="Arial"/>
          <w:color w:val="231F20"/>
        </w:rPr>
        <w:t xml:space="preserve">М.В., </w:t>
      </w:r>
      <w:r w:rsidRPr="00AB6C51">
        <w:rPr>
          <w:rFonts w:eastAsia="Arial"/>
          <w:color w:val="231F20"/>
          <w:w w:val="114"/>
        </w:rPr>
        <w:t>Ш</w:t>
      </w:r>
      <w:r w:rsidRPr="00AB6C51">
        <w:rPr>
          <w:rFonts w:eastAsia="Arial"/>
          <w:color w:val="231F20"/>
          <w:w w:val="93"/>
        </w:rPr>
        <w:t>а</w:t>
      </w:r>
      <w:r w:rsidRPr="00AB6C51">
        <w:rPr>
          <w:rFonts w:eastAsia="Arial"/>
          <w:color w:val="231F20"/>
          <w:w w:val="92"/>
        </w:rPr>
        <w:t>л</w:t>
      </w:r>
      <w:r w:rsidRPr="00AB6C51">
        <w:rPr>
          <w:rFonts w:eastAsia="Arial"/>
          <w:color w:val="231F20"/>
          <w:w w:val="96"/>
        </w:rPr>
        <w:t>ь</w:t>
      </w:r>
      <w:r w:rsidRPr="00AB6C51">
        <w:rPr>
          <w:rFonts w:eastAsia="Arial"/>
          <w:color w:val="231F20"/>
          <w:w w:val="97"/>
        </w:rPr>
        <w:t>н</w:t>
      </w:r>
      <w:r w:rsidRPr="00AB6C51">
        <w:rPr>
          <w:rFonts w:eastAsia="Arial"/>
          <w:color w:val="231F20"/>
        </w:rPr>
        <w:t>о</w:t>
      </w:r>
      <w:r w:rsidRPr="00AB6C51">
        <w:rPr>
          <w:rFonts w:eastAsia="Arial"/>
          <w:color w:val="231F20"/>
          <w:w w:val="98"/>
        </w:rPr>
        <w:t>в</w:t>
      </w:r>
      <w:r w:rsidRPr="00AB6C51">
        <w:rPr>
          <w:rFonts w:eastAsia="Arial"/>
          <w:color w:val="231F20"/>
          <w:spacing w:val="1"/>
          <w:w w:val="93"/>
        </w:rPr>
        <w:t>а</w:t>
      </w:r>
      <w:r w:rsidRPr="00AB6C51">
        <w:rPr>
          <w:rFonts w:eastAsia="Arial"/>
          <w:color w:val="231F20"/>
          <w:w w:val="102"/>
        </w:rPr>
        <w:t>Л</w:t>
      </w:r>
      <w:r w:rsidRPr="00AB6C51">
        <w:rPr>
          <w:rFonts w:eastAsia="Arial"/>
          <w:color w:val="231F20"/>
        </w:rPr>
        <w:t>.</w:t>
      </w:r>
      <w:r w:rsidRPr="00AB6C51">
        <w:rPr>
          <w:rFonts w:eastAsia="Arial"/>
          <w:color w:val="231F20"/>
          <w:w w:val="98"/>
        </w:rPr>
        <w:t>И</w:t>
      </w:r>
      <w:r w:rsidRPr="00AB6C51">
        <w:rPr>
          <w:rFonts w:eastAsia="Arial"/>
          <w:color w:val="231F20"/>
        </w:rPr>
        <w:t xml:space="preserve">. </w:t>
      </w:r>
      <w:r w:rsidRPr="00AB6C51">
        <w:rPr>
          <w:rFonts w:eastAsia="Arial"/>
          <w:color w:val="231F20"/>
          <w:w w:val="98"/>
        </w:rPr>
        <w:t>П</w:t>
      </w:r>
      <w:r w:rsidRPr="00AB6C51">
        <w:rPr>
          <w:rFonts w:eastAsia="Arial"/>
          <w:color w:val="231F20"/>
          <w:spacing w:val="-2"/>
        </w:rPr>
        <w:t>о</w:t>
      </w:r>
      <w:r w:rsidRPr="00AB6C51">
        <w:rPr>
          <w:rFonts w:eastAsia="Arial"/>
          <w:color w:val="231F20"/>
          <w:w w:val="92"/>
        </w:rPr>
        <w:t>л</w:t>
      </w:r>
      <w:r w:rsidRPr="00AB6C51">
        <w:rPr>
          <w:rFonts w:eastAsia="Arial"/>
          <w:color w:val="231F20"/>
          <w:w w:val="96"/>
        </w:rPr>
        <w:t>и</w:t>
      </w:r>
      <w:r w:rsidRPr="00AB6C51">
        <w:rPr>
          <w:rFonts w:eastAsia="Arial"/>
          <w:color w:val="231F20"/>
          <w:w w:val="97"/>
        </w:rPr>
        <w:t>м</w:t>
      </w:r>
      <w:r w:rsidRPr="00AB6C51">
        <w:rPr>
          <w:rFonts w:eastAsia="Arial"/>
          <w:color w:val="231F20"/>
          <w:w w:val="93"/>
        </w:rPr>
        <w:t>е</w:t>
      </w:r>
      <w:r w:rsidRPr="00AB6C51">
        <w:rPr>
          <w:rFonts w:eastAsia="Arial"/>
          <w:color w:val="231F20"/>
          <w:w w:val="103"/>
        </w:rPr>
        <w:t>р</w:t>
      </w:r>
      <w:r w:rsidRPr="00AB6C51">
        <w:rPr>
          <w:rFonts w:eastAsia="Arial"/>
          <w:color w:val="231F20"/>
          <w:w w:val="93"/>
        </w:rPr>
        <w:t>ы</w:t>
      </w:r>
      <w:r w:rsidRPr="00AB6C51">
        <w:rPr>
          <w:rFonts w:eastAsia="Arial"/>
          <w:color w:val="231F20"/>
        </w:rPr>
        <w:t>—</w:t>
      </w:r>
      <w:r w:rsidRPr="00AB6C51">
        <w:rPr>
          <w:rFonts w:eastAsia="Arial"/>
          <w:color w:val="231F20"/>
          <w:w w:val="97"/>
        </w:rPr>
        <w:t>н</w:t>
      </w:r>
      <w:r w:rsidRPr="00AB6C51">
        <w:rPr>
          <w:rFonts w:eastAsia="Arial"/>
          <w:color w:val="231F20"/>
        </w:rPr>
        <w:t>о</w:t>
      </w:r>
      <w:r w:rsidRPr="00AB6C51">
        <w:rPr>
          <w:rFonts w:eastAsia="Arial"/>
          <w:color w:val="231F20"/>
          <w:w w:val="104"/>
        </w:rPr>
        <w:t>с</w:t>
      </w:r>
      <w:r w:rsidRPr="00AB6C51">
        <w:rPr>
          <w:rFonts w:eastAsia="Arial"/>
          <w:color w:val="231F20"/>
          <w:w w:val="96"/>
        </w:rPr>
        <w:t>и</w:t>
      </w:r>
      <w:r w:rsidRPr="00AB6C51">
        <w:rPr>
          <w:rFonts w:eastAsia="Arial"/>
          <w:color w:val="231F20"/>
          <w:w w:val="97"/>
        </w:rPr>
        <w:t>т</w:t>
      </w:r>
      <w:r w:rsidRPr="00AB6C51">
        <w:rPr>
          <w:rFonts w:eastAsia="Arial"/>
          <w:color w:val="231F20"/>
          <w:spacing w:val="-4"/>
          <w:w w:val="93"/>
        </w:rPr>
        <w:t>е</w:t>
      </w:r>
      <w:r w:rsidRPr="00AB6C51">
        <w:rPr>
          <w:rFonts w:eastAsia="Arial"/>
          <w:color w:val="231F20"/>
          <w:w w:val="92"/>
        </w:rPr>
        <w:t>л</w:t>
      </w:r>
      <w:r w:rsidRPr="00AB6C51">
        <w:rPr>
          <w:rFonts w:eastAsia="Arial"/>
          <w:color w:val="231F20"/>
          <w:w w:val="96"/>
        </w:rPr>
        <w:t xml:space="preserve">и </w:t>
      </w:r>
      <w:r w:rsidRPr="00AB6C51">
        <w:rPr>
          <w:rFonts w:eastAsia="Arial"/>
          <w:color w:val="231F20"/>
          <w:w w:val="97"/>
        </w:rPr>
        <w:t>б</w:t>
      </w:r>
      <w:r w:rsidRPr="00AB6C51">
        <w:rPr>
          <w:rFonts w:eastAsia="Arial"/>
          <w:color w:val="231F20"/>
          <w:w w:val="96"/>
        </w:rPr>
        <w:t>и</w:t>
      </w:r>
      <w:r w:rsidRPr="00AB6C51">
        <w:rPr>
          <w:rFonts w:eastAsia="Arial"/>
          <w:color w:val="231F20"/>
          <w:spacing w:val="-3"/>
        </w:rPr>
        <w:t>о</w:t>
      </w:r>
      <w:r w:rsidRPr="00AB6C51">
        <w:rPr>
          <w:rFonts w:eastAsia="Arial"/>
          <w:color w:val="231F20"/>
          <w:w w:val="92"/>
        </w:rPr>
        <w:t>л</w:t>
      </w:r>
      <w:r w:rsidRPr="00AB6C51">
        <w:rPr>
          <w:rFonts w:eastAsia="Arial"/>
          <w:color w:val="231F20"/>
        </w:rPr>
        <w:t>о</w:t>
      </w:r>
      <w:r w:rsidRPr="00AB6C51">
        <w:rPr>
          <w:rFonts w:eastAsia="Arial"/>
          <w:color w:val="231F20"/>
          <w:w w:val="110"/>
        </w:rPr>
        <w:t>г</w:t>
      </w:r>
      <w:r w:rsidRPr="00AB6C51">
        <w:rPr>
          <w:rFonts w:eastAsia="Arial"/>
          <w:color w:val="231F20"/>
          <w:w w:val="96"/>
        </w:rPr>
        <w:t>ич</w:t>
      </w:r>
      <w:r w:rsidRPr="00AB6C51">
        <w:rPr>
          <w:rFonts w:eastAsia="Arial"/>
          <w:color w:val="231F20"/>
          <w:w w:val="93"/>
        </w:rPr>
        <w:t>е</w:t>
      </w:r>
      <w:r w:rsidRPr="00AB6C51">
        <w:rPr>
          <w:rFonts w:eastAsia="Arial"/>
          <w:color w:val="231F20"/>
          <w:w w:val="104"/>
        </w:rPr>
        <w:t>с</w:t>
      </w:r>
      <w:r w:rsidRPr="00AB6C51">
        <w:rPr>
          <w:rFonts w:eastAsia="Arial"/>
          <w:color w:val="231F20"/>
          <w:w w:val="114"/>
        </w:rPr>
        <w:t>к</w:t>
      </w:r>
      <w:r w:rsidRPr="00AB6C51">
        <w:rPr>
          <w:rFonts w:eastAsia="Arial"/>
          <w:color w:val="231F20"/>
          <w:w w:val="96"/>
        </w:rPr>
        <w:t xml:space="preserve">и </w:t>
      </w:r>
      <w:r w:rsidRPr="00AB6C51">
        <w:rPr>
          <w:rFonts w:eastAsia="Arial"/>
          <w:color w:val="231F20"/>
          <w:w w:val="93"/>
        </w:rPr>
        <w:t>а</w:t>
      </w:r>
      <w:r w:rsidRPr="00AB6C51">
        <w:rPr>
          <w:rFonts w:eastAsia="Arial"/>
          <w:color w:val="231F20"/>
          <w:w w:val="114"/>
        </w:rPr>
        <w:t>к</w:t>
      </w:r>
      <w:r w:rsidRPr="00AB6C51">
        <w:rPr>
          <w:rFonts w:eastAsia="Arial"/>
          <w:color w:val="231F20"/>
          <w:w w:val="97"/>
        </w:rPr>
        <w:t>т</w:t>
      </w:r>
      <w:r w:rsidRPr="00AB6C51">
        <w:rPr>
          <w:rFonts w:eastAsia="Arial"/>
          <w:color w:val="231F20"/>
          <w:w w:val="96"/>
        </w:rPr>
        <w:t>и</w:t>
      </w:r>
      <w:r w:rsidRPr="00AB6C51">
        <w:rPr>
          <w:rFonts w:eastAsia="Arial"/>
          <w:color w:val="231F20"/>
          <w:w w:val="98"/>
        </w:rPr>
        <w:t>в</w:t>
      </w:r>
      <w:r w:rsidRPr="00AB6C51">
        <w:rPr>
          <w:rFonts w:eastAsia="Arial"/>
          <w:color w:val="231F20"/>
          <w:w w:val="97"/>
        </w:rPr>
        <w:t>н</w:t>
      </w:r>
      <w:r w:rsidRPr="00AB6C51">
        <w:rPr>
          <w:rFonts w:eastAsia="Arial"/>
          <w:color w:val="231F20"/>
          <w:w w:val="93"/>
        </w:rPr>
        <w:t>ы</w:t>
      </w:r>
      <w:r w:rsidRPr="00AB6C51">
        <w:rPr>
          <w:rFonts w:eastAsia="Arial"/>
          <w:color w:val="231F20"/>
          <w:w w:val="96"/>
        </w:rPr>
        <w:t xml:space="preserve">х </w:t>
      </w:r>
      <w:r w:rsidRPr="00AB6C51">
        <w:rPr>
          <w:rFonts w:eastAsia="Arial"/>
          <w:color w:val="231F20"/>
          <w:w w:val="98"/>
        </w:rPr>
        <w:t>в</w:t>
      </w:r>
      <w:r w:rsidRPr="00AB6C51">
        <w:rPr>
          <w:rFonts w:eastAsia="Arial"/>
          <w:color w:val="231F20"/>
          <w:w w:val="93"/>
        </w:rPr>
        <w:t>е</w:t>
      </w:r>
      <w:r w:rsidRPr="00AB6C51">
        <w:rPr>
          <w:rFonts w:eastAsia="Arial"/>
          <w:color w:val="231F20"/>
          <w:w w:val="98"/>
        </w:rPr>
        <w:t>щ</w:t>
      </w:r>
      <w:r w:rsidRPr="00AB6C51">
        <w:rPr>
          <w:rFonts w:eastAsia="Arial"/>
          <w:color w:val="231F20"/>
          <w:w w:val="93"/>
        </w:rPr>
        <w:t>е</w:t>
      </w:r>
      <w:r w:rsidRPr="00AB6C51">
        <w:rPr>
          <w:rFonts w:eastAsia="Arial"/>
          <w:color w:val="231F20"/>
          <w:w w:val="104"/>
        </w:rPr>
        <w:t>с</w:t>
      </w:r>
      <w:r w:rsidRPr="00AB6C51">
        <w:rPr>
          <w:rFonts w:eastAsia="Arial"/>
          <w:color w:val="231F20"/>
          <w:w w:val="97"/>
        </w:rPr>
        <w:t>т</w:t>
      </w:r>
      <w:r w:rsidRPr="00AB6C51">
        <w:rPr>
          <w:rFonts w:eastAsia="Arial"/>
          <w:color w:val="231F20"/>
          <w:w w:val="98"/>
        </w:rPr>
        <w:t>в</w:t>
      </w:r>
      <w:r w:rsidRPr="00AB6C51">
        <w:rPr>
          <w:rFonts w:eastAsia="Arial"/>
          <w:color w:val="231F20"/>
        </w:rPr>
        <w:t xml:space="preserve">. </w:t>
      </w:r>
      <w:r w:rsidRPr="00AB6C51">
        <w:rPr>
          <w:rFonts w:eastAsia="Arial"/>
          <w:color w:val="231F20"/>
          <w:w w:val="98"/>
        </w:rPr>
        <w:t>СП</w:t>
      </w:r>
      <w:r w:rsidRPr="00AB6C51">
        <w:rPr>
          <w:rFonts w:eastAsia="Arial"/>
          <w:color w:val="231F20"/>
          <w:w w:val="97"/>
        </w:rPr>
        <w:t>б</w:t>
      </w:r>
      <w:r w:rsidRPr="00AB6C51">
        <w:rPr>
          <w:rFonts w:eastAsia="Arial"/>
          <w:color w:val="231F20"/>
        </w:rPr>
        <w:t>.:</w:t>
      </w:r>
      <w:r w:rsidRPr="00AB6C51">
        <w:rPr>
          <w:rFonts w:eastAsia="Arial"/>
          <w:color w:val="231F20"/>
          <w:spacing w:val="-3"/>
          <w:w w:val="98"/>
        </w:rPr>
        <w:t xml:space="preserve"> П</w:t>
      </w:r>
      <w:r w:rsidRPr="00AB6C51">
        <w:rPr>
          <w:rFonts w:eastAsia="Arial"/>
          <w:color w:val="231F20"/>
          <w:spacing w:val="-3"/>
          <w:w w:val="103"/>
        </w:rPr>
        <w:t>р</w:t>
      </w:r>
      <w:r w:rsidRPr="00AB6C51">
        <w:rPr>
          <w:rFonts w:eastAsia="Arial"/>
          <w:color w:val="231F20"/>
          <w:spacing w:val="-4"/>
        </w:rPr>
        <w:t>о</w:t>
      </w:r>
      <w:r w:rsidRPr="00AB6C51">
        <w:rPr>
          <w:rFonts w:eastAsia="Arial"/>
          <w:color w:val="231F20"/>
          <w:spacing w:val="-3"/>
          <w:w w:val="97"/>
        </w:rPr>
        <w:t>ф</w:t>
      </w:r>
      <w:r w:rsidRPr="00AB6C51">
        <w:rPr>
          <w:rFonts w:eastAsia="Arial"/>
          <w:color w:val="231F20"/>
          <w:spacing w:val="-3"/>
          <w:w w:val="93"/>
        </w:rPr>
        <w:t>е</w:t>
      </w:r>
      <w:r w:rsidRPr="00AB6C51">
        <w:rPr>
          <w:rFonts w:eastAsia="Arial"/>
          <w:color w:val="231F20"/>
          <w:spacing w:val="-4"/>
          <w:w w:val="104"/>
        </w:rPr>
        <w:t>сс</w:t>
      </w:r>
      <w:r w:rsidRPr="00AB6C51">
        <w:rPr>
          <w:rFonts w:eastAsia="Arial"/>
          <w:color w:val="231F20"/>
          <w:spacing w:val="-3"/>
          <w:w w:val="96"/>
        </w:rPr>
        <w:t>ия</w:t>
      </w:r>
      <w:r w:rsidRPr="00AB6C51">
        <w:rPr>
          <w:rFonts w:eastAsia="Arial"/>
          <w:color w:val="231F20"/>
          <w:spacing w:val="-3"/>
        </w:rPr>
        <w:t xml:space="preserve">; </w:t>
      </w:r>
      <w:r w:rsidRPr="00AB6C51">
        <w:rPr>
          <w:rFonts w:eastAsia="Arial"/>
          <w:color w:val="231F20"/>
        </w:rPr>
        <w:t>2014. 304</w:t>
      </w:r>
      <w:r w:rsidRPr="00AB6C51">
        <w:rPr>
          <w:rFonts w:eastAsia="Arial"/>
          <w:color w:val="231F20"/>
          <w:w w:val="104"/>
        </w:rPr>
        <w:t>с</w:t>
      </w:r>
      <w:r w:rsidRPr="00AB6C51">
        <w:rPr>
          <w:rFonts w:eastAsia="Arial"/>
          <w:color w:val="231F20"/>
        </w:rPr>
        <w:t>.</w:t>
      </w:r>
    </w:p>
    <w:p w14:paraId="7BFE3310" w14:textId="77777777" w:rsidR="002F1640" w:rsidRPr="00AB6C51" w:rsidRDefault="002F1640" w:rsidP="002F1640">
      <w:pPr>
        <w:pStyle w:val="TableParagraph"/>
        <w:jc w:val="both"/>
        <w:rPr>
          <w:rFonts w:eastAsia="Arial"/>
          <w:color w:val="231F20"/>
        </w:rPr>
      </w:pPr>
      <w:r w:rsidRPr="00AB6C51">
        <w:t xml:space="preserve">5. </w:t>
      </w:r>
      <w:r w:rsidRPr="00AB6C51">
        <w:rPr>
          <w:rFonts w:eastAsia="Arial"/>
          <w:color w:val="231F20"/>
          <w:w w:val="114"/>
        </w:rPr>
        <w:t>Ш</w:t>
      </w:r>
      <w:r w:rsidRPr="00AB6C51">
        <w:rPr>
          <w:rFonts w:eastAsia="Arial"/>
          <w:color w:val="231F20"/>
          <w:w w:val="97"/>
        </w:rPr>
        <w:t>т</w:t>
      </w:r>
      <w:r w:rsidRPr="00AB6C51">
        <w:rPr>
          <w:rFonts w:eastAsia="Arial"/>
          <w:color w:val="231F20"/>
          <w:w w:val="96"/>
        </w:rPr>
        <w:t>и</w:t>
      </w:r>
      <w:r w:rsidRPr="00AB6C51">
        <w:rPr>
          <w:rFonts w:eastAsia="Arial"/>
          <w:color w:val="231F20"/>
          <w:w w:val="92"/>
        </w:rPr>
        <w:t>л</w:t>
      </w:r>
      <w:r w:rsidRPr="00AB6C51">
        <w:rPr>
          <w:rFonts w:eastAsia="Arial"/>
          <w:color w:val="231F20"/>
          <w:w w:val="96"/>
        </w:rPr>
        <w:t>ь</w:t>
      </w:r>
      <w:r w:rsidRPr="00AB6C51">
        <w:rPr>
          <w:rFonts w:eastAsia="Arial"/>
          <w:color w:val="231F20"/>
          <w:w w:val="97"/>
        </w:rPr>
        <w:t>м</w:t>
      </w:r>
      <w:r w:rsidRPr="00AB6C51">
        <w:rPr>
          <w:rFonts w:eastAsia="Arial"/>
          <w:color w:val="231F20"/>
          <w:w w:val="93"/>
        </w:rPr>
        <w:t>а</w:t>
      </w:r>
      <w:r w:rsidRPr="00AB6C51">
        <w:rPr>
          <w:rFonts w:eastAsia="Arial"/>
          <w:color w:val="231F20"/>
          <w:w w:val="97"/>
        </w:rPr>
        <w:t xml:space="preserve">н </w:t>
      </w:r>
      <w:r w:rsidRPr="00AB6C51">
        <w:rPr>
          <w:rFonts w:eastAsia="Arial"/>
          <w:color w:val="231F20"/>
        </w:rPr>
        <w:t>М.</w:t>
      </w:r>
      <w:r w:rsidRPr="00AB6C51">
        <w:rPr>
          <w:rFonts w:eastAsia="Arial"/>
          <w:color w:val="231F20"/>
          <w:w w:val="98"/>
        </w:rPr>
        <w:t>И</w:t>
      </w:r>
      <w:r w:rsidRPr="00AB6C51">
        <w:rPr>
          <w:rFonts w:eastAsia="Arial"/>
          <w:color w:val="231F20"/>
        </w:rPr>
        <w:t>.</w:t>
      </w:r>
      <w:r w:rsidRPr="00AB6C51">
        <w:rPr>
          <w:rFonts w:eastAsia="Arial"/>
          <w:color w:val="231F20"/>
          <w:spacing w:val="-11"/>
          <w:w w:val="91"/>
        </w:rPr>
        <w:t xml:space="preserve"> Т</w:t>
      </w:r>
      <w:r w:rsidRPr="00AB6C51">
        <w:rPr>
          <w:rFonts w:eastAsia="Arial"/>
          <w:color w:val="231F20"/>
          <w:spacing w:val="-2"/>
          <w:w w:val="93"/>
        </w:rPr>
        <w:t>е</w:t>
      </w:r>
      <w:r w:rsidRPr="00AB6C51">
        <w:rPr>
          <w:rFonts w:eastAsia="Arial"/>
          <w:color w:val="231F20"/>
          <w:w w:val="96"/>
        </w:rPr>
        <w:t>х</w:t>
      </w:r>
      <w:r w:rsidRPr="00AB6C51">
        <w:rPr>
          <w:rFonts w:eastAsia="Arial"/>
          <w:color w:val="231F20"/>
          <w:w w:val="97"/>
        </w:rPr>
        <w:t>н</w:t>
      </w:r>
      <w:r w:rsidRPr="00AB6C51">
        <w:rPr>
          <w:rFonts w:eastAsia="Arial"/>
          <w:color w:val="231F20"/>
          <w:spacing w:val="-3"/>
        </w:rPr>
        <w:t>о</w:t>
      </w:r>
      <w:r w:rsidRPr="00AB6C51">
        <w:rPr>
          <w:rFonts w:eastAsia="Arial"/>
          <w:color w:val="231F20"/>
          <w:w w:val="92"/>
        </w:rPr>
        <w:t>л</w:t>
      </w:r>
      <w:r w:rsidRPr="00AB6C51">
        <w:rPr>
          <w:rFonts w:eastAsia="Arial"/>
          <w:color w:val="231F20"/>
        </w:rPr>
        <w:t>о</w:t>
      </w:r>
      <w:r w:rsidRPr="00AB6C51">
        <w:rPr>
          <w:rFonts w:eastAsia="Arial"/>
          <w:color w:val="231F20"/>
          <w:w w:val="110"/>
        </w:rPr>
        <w:t>г</w:t>
      </w:r>
      <w:r w:rsidRPr="00AB6C51">
        <w:rPr>
          <w:rFonts w:eastAsia="Arial"/>
          <w:color w:val="231F20"/>
          <w:w w:val="96"/>
        </w:rPr>
        <w:t xml:space="preserve">ия   </w:t>
      </w:r>
      <w:r w:rsidRPr="00AB6C51">
        <w:rPr>
          <w:rFonts w:eastAsia="Arial"/>
          <w:color w:val="231F20"/>
          <w:w w:val="99"/>
        </w:rPr>
        <w:t>п</w:t>
      </w:r>
      <w:r w:rsidRPr="00AB6C51">
        <w:rPr>
          <w:rFonts w:eastAsia="Arial"/>
          <w:color w:val="231F20"/>
          <w:spacing w:val="-3"/>
        </w:rPr>
        <w:t>о</w:t>
      </w:r>
      <w:r w:rsidRPr="00AB6C51">
        <w:rPr>
          <w:rFonts w:eastAsia="Arial"/>
          <w:color w:val="231F20"/>
          <w:w w:val="92"/>
        </w:rPr>
        <w:t>л</w:t>
      </w:r>
      <w:r w:rsidRPr="00AB6C51">
        <w:rPr>
          <w:rFonts w:eastAsia="Arial"/>
          <w:color w:val="231F20"/>
          <w:w w:val="96"/>
        </w:rPr>
        <w:t>и</w:t>
      </w:r>
      <w:r w:rsidRPr="00AB6C51">
        <w:rPr>
          <w:rFonts w:eastAsia="Arial"/>
          <w:color w:val="231F20"/>
          <w:w w:val="97"/>
        </w:rPr>
        <w:t>м</w:t>
      </w:r>
      <w:r w:rsidRPr="00AB6C51">
        <w:rPr>
          <w:rFonts w:eastAsia="Arial"/>
          <w:color w:val="231F20"/>
          <w:w w:val="93"/>
        </w:rPr>
        <w:t>е</w:t>
      </w:r>
      <w:r w:rsidRPr="00AB6C51">
        <w:rPr>
          <w:rFonts w:eastAsia="Arial"/>
          <w:color w:val="231F20"/>
          <w:w w:val="103"/>
        </w:rPr>
        <w:t>р</w:t>
      </w:r>
      <w:r w:rsidRPr="00AB6C51">
        <w:rPr>
          <w:rFonts w:eastAsia="Arial"/>
          <w:color w:val="231F20"/>
        </w:rPr>
        <w:t>о</w:t>
      </w:r>
      <w:r w:rsidRPr="00AB6C51">
        <w:rPr>
          <w:rFonts w:eastAsia="Arial"/>
          <w:color w:val="231F20"/>
          <w:w w:val="98"/>
        </w:rPr>
        <w:t xml:space="preserve">в </w:t>
      </w:r>
      <w:r w:rsidRPr="00AB6C51">
        <w:rPr>
          <w:rFonts w:eastAsia="Arial"/>
          <w:color w:val="231F20"/>
          <w:w w:val="97"/>
        </w:rPr>
        <w:t>м</w:t>
      </w:r>
      <w:r w:rsidRPr="00AB6C51">
        <w:rPr>
          <w:rFonts w:eastAsia="Arial"/>
          <w:color w:val="231F20"/>
          <w:spacing w:val="-2"/>
          <w:w w:val="93"/>
        </w:rPr>
        <w:t>е</w:t>
      </w:r>
      <w:r w:rsidRPr="00AB6C51">
        <w:rPr>
          <w:rFonts w:eastAsia="Arial"/>
          <w:color w:val="231F20"/>
          <w:w w:val="95"/>
        </w:rPr>
        <w:t>ди</w:t>
      </w:r>
      <w:r w:rsidRPr="00AB6C51">
        <w:rPr>
          <w:rFonts w:eastAsia="Arial"/>
          <w:color w:val="231F20"/>
          <w:w w:val="114"/>
        </w:rPr>
        <w:t>к</w:t>
      </w:r>
      <w:r w:rsidRPr="00AB6C51">
        <w:rPr>
          <w:rFonts w:eastAsia="Arial"/>
          <w:color w:val="231F20"/>
        </w:rPr>
        <w:t>о</w:t>
      </w:r>
      <w:r w:rsidRPr="00AB6C51">
        <w:rPr>
          <w:rFonts w:eastAsia="Arial"/>
          <w:color w:val="231F20"/>
          <w:w w:val="111"/>
        </w:rPr>
        <w:t>-</w:t>
      </w:r>
      <w:r w:rsidRPr="00AB6C51">
        <w:rPr>
          <w:rFonts w:eastAsia="Arial"/>
          <w:color w:val="231F20"/>
          <w:w w:val="97"/>
        </w:rPr>
        <w:t>б</w:t>
      </w:r>
      <w:r w:rsidRPr="00AB6C51">
        <w:rPr>
          <w:rFonts w:eastAsia="Arial"/>
          <w:color w:val="231F20"/>
          <w:w w:val="96"/>
        </w:rPr>
        <w:t>и</w:t>
      </w:r>
      <w:r w:rsidRPr="00AB6C51">
        <w:rPr>
          <w:rFonts w:eastAsia="Arial"/>
          <w:color w:val="231F20"/>
          <w:spacing w:val="-3"/>
        </w:rPr>
        <w:t>о</w:t>
      </w:r>
      <w:r w:rsidRPr="00AB6C51">
        <w:rPr>
          <w:rFonts w:eastAsia="Arial"/>
          <w:color w:val="231F20"/>
          <w:w w:val="92"/>
        </w:rPr>
        <w:t>л</w:t>
      </w:r>
      <w:r w:rsidRPr="00AB6C51">
        <w:rPr>
          <w:rFonts w:eastAsia="Arial"/>
          <w:color w:val="231F20"/>
        </w:rPr>
        <w:t>о</w:t>
      </w:r>
      <w:r w:rsidRPr="00AB6C51">
        <w:rPr>
          <w:rFonts w:eastAsia="Arial"/>
          <w:color w:val="231F20"/>
          <w:w w:val="110"/>
        </w:rPr>
        <w:t>г</w:t>
      </w:r>
      <w:r w:rsidRPr="00AB6C51">
        <w:rPr>
          <w:rFonts w:eastAsia="Arial"/>
          <w:color w:val="231F20"/>
          <w:w w:val="96"/>
        </w:rPr>
        <w:t>ич</w:t>
      </w:r>
      <w:r w:rsidRPr="00AB6C51">
        <w:rPr>
          <w:rFonts w:eastAsia="Arial"/>
          <w:color w:val="231F20"/>
          <w:w w:val="93"/>
        </w:rPr>
        <w:t>е</w:t>
      </w:r>
      <w:r w:rsidRPr="00AB6C51">
        <w:rPr>
          <w:rFonts w:eastAsia="Arial"/>
          <w:color w:val="231F20"/>
          <w:w w:val="104"/>
        </w:rPr>
        <w:t>с</w:t>
      </w:r>
      <w:r w:rsidRPr="00AB6C51">
        <w:rPr>
          <w:rFonts w:eastAsia="Arial"/>
          <w:color w:val="231F20"/>
          <w:w w:val="114"/>
        </w:rPr>
        <w:t>к</w:t>
      </w:r>
      <w:r w:rsidRPr="00AB6C51">
        <w:rPr>
          <w:rFonts w:eastAsia="Arial"/>
          <w:color w:val="231F20"/>
        </w:rPr>
        <w:t>о</w:t>
      </w:r>
      <w:r w:rsidRPr="00AB6C51">
        <w:rPr>
          <w:rFonts w:eastAsia="Arial"/>
          <w:color w:val="231F20"/>
          <w:spacing w:val="-3"/>
          <w:w w:val="110"/>
        </w:rPr>
        <w:t>г</w:t>
      </w:r>
      <w:r w:rsidRPr="00AB6C51">
        <w:rPr>
          <w:rFonts w:eastAsia="Arial"/>
          <w:color w:val="231F20"/>
        </w:rPr>
        <w:t xml:space="preserve">о </w:t>
      </w:r>
      <w:r w:rsidRPr="00AB6C51">
        <w:rPr>
          <w:rFonts w:eastAsia="Arial"/>
          <w:color w:val="231F20"/>
          <w:w w:val="97"/>
        </w:rPr>
        <w:t>н</w:t>
      </w:r>
      <w:r w:rsidRPr="00AB6C51">
        <w:rPr>
          <w:rFonts w:eastAsia="Arial"/>
          <w:color w:val="231F20"/>
          <w:w w:val="93"/>
        </w:rPr>
        <w:t>а</w:t>
      </w:r>
      <w:r w:rsidRPr="00AB6C51">
        <w:rPr>
          <w:rFonts w:eastAsia="Arial"/>
          <w:color w:val="231F20"/>
          <w:w w:val="106"/>
        </w:rPr>
        <w:t>з</w:t>
      </w:r>
      <w:r w:rsidRPr="00AB6C51">
        <w:rPr>
          <w:rFonts w:eastAsia="Arial"/>
          <w:color w:val="231F20"/>
          <w:w w:val="97"/>
        </w:rPr>
        <w:t>н</w:t>
      </w:r>
      <w:r w:rsidRPr="00AB6C51">
        <w:rPr>
          <w:rFonts w:eastAsia="Arial"/>
          <w:color w:val="231F20"/>
          <w:w w:val="93"/>
        </w:rPr>
        <w:t>а</w:t>
      </w:r>
      <w:r w:rsidRPr="00AB6C51">
        <w:rPr>
          <w:rFonts w:eastAsia="Arial"/>
          <w:color w:val="231F20"/>
          <w:spacing w:val="1"/>
          <w:w w:val="96"/>
        </w:rPr>
        <w:t>ч</w:t>
      </w:r>
      <w:r w:rsidRPr="00AB6C51">
        <w:rPr>
          <w:rFonts w:eastAsia="Arial"/>
          <w:color w:val="231F20"/>
          <w:w w:val="93"/>
        </w:rPr>
        <w:t>е</w:t>
      </w:r>
      <w:r w:rsidRPr="00AB6C51">
        <w:rPr>
          <w:rFonts w:eastAsia="Arial"/>
          <w:color w:val="231F20"/>
          <w:w w:val="97"/>
        </w:rPr>
        <w:t>н</w:t>
      </w:r>
      <w:r w:rsidRPr="00AB6C51">
        <w:rPr>
          <w:rFonts w:eastAsia="Arial"/>
          <w:color w:val="231F20"/>
          <w:w w:val="96"/>
        </w:rPr>
        <w:t>ия</w:t>
      </w:r>
      <w:r w:rsidRPr="00AB6C51">
        <w:rPr>
          <w:rFonts w:eastAsia="Arial"/>
          <w:color w:val="231F20"/>
        </w:rPr>
        <w:t xml:space="preserve">. </w:t>
      </w:r>
      <w:r w:rsidRPr="00AB6C51">
        <w:rPr>
          <w:rFonts w:eastAsia="Arial"/>
          <w:color w:val="231F20"/>
          <w:w w:val="98"/>
        </w:rPr>
        <w:t>П</w:t>
      </w:r>
      <w:r w:rsidRPr="00AB6C51">
        <w:rPr>
          <w:rFonts w:eastAsia="Arial"/>
          <w:color w:val="231F20"/>
          <w:spacing w:val="-3"/>
        </w:rPr>
        <w:t>о</w:t>
      </w:r>
      <w:r w:rsidRPr="00AB6C51">
        <w:rPr>
          <w:rFonts w:eastAsia="Arial"/>
          <w:color w:val="231F20"/>
          <w:w w:val="92"/>
        </w:rPr>
        <w:t>л</w:t>
      </w:r>
      <w:r w:rsidRPr="00AB6C51">
        <w:rPr>
          <w:rFonts w:eastAsia="Arial"/>
          <w:color w:val="231F20"/>
          <w:w w:val="96"/>
        </w:rPr>
        <w:t>и</w:t>
      </w:r>
      <w:r w:rsidRPr="00AB6C51">
        <w:rPr>
          <w:rFonts w:eastAsia="Arial"/>
          <w:color w:val="231F20"/>
          <w:w w:val="97"/>
        </w:rPr>
        <w:t>м</w:t>
      </w:r>
      <w:r w:rsidRPr="00AB6C51">
        <w:rPr>
          <w:rFonts w:eastAsia="Arial"/>
          <w:color w:val="231F20"/>
          <w:w w:val="93"/>
        </w:rPr>
        <w:t>е</w:t>
      </w:r>
      <w:r w:rsidRPr="00AB6C51">
        <w:rPr>
          <w:rFonts w:eastAsia="Arial"/>
          <w:color w:val="231F20"/>
          <w:w w:val="103"/>
        </w:rPr>
        <w:t>р</w:t>
      </w:r>
      <w:r w:rsidRPr="00AB6C51">
        <w:rPr>
          <w:rFonts w:eastAsia="Arial"/>
          <w:color w:val="231F20"/>
          <w:w w:val="93"/>
        </w:rPr>
        <w:t xml:space="preserve">ы </w:t>
      </w:r>
      <w:r w:rsidRPr="00AB6C51">
        <w:rPr>
          <w:rFonts w:eastAsia="Arial"/>
          <w:color w:val="231F20"/>
          <w:w w:val="99"/>
        </w:rPr>
        <w:t>п</w:t>
      </w:r>
      <w:r w:rsidRPr="00AB6C51">
        <w:rPr>
          <w:rFonts w:eastAsia="Arial"/>
          <w:color w:val="231F20"/>
          <w:w w:val="103"/>
        </w:rPr>
        <w:t>р</w:t>
      </w:r>
      <w:r w:rsidRPr="00AB6C51">
        <w:rPr>
          <w:rFonts w:eastAsia="Arial"/>
          <w:color w:val="231F20"/>
          <w:w w:val="96"/>
        </w:rPr>
        <w:t>и</w:t>
      </w:r>
      <w:r w:rsidRPr="00AB6C51">
        <w:rPr>
          <w:rFonts w:eastAsia="Arial"/>
          <w:color w:val="231F20"/>
          <w:w w:val="103"/>
        </w:rPr>
        <w:t>р</w:t>
      </w:r>
      <w:r w:rsidRPr="00AB6C51">
        <w:rPr>
          <w:rFonts w:eastAsia="Arial"/>
          <w:color w:val="231F20"/>
        </w:rPr>
        <w:t>о</w:t>
      </w:r>
      <w:r w:rsidRPr="00AB6C51">
        <w:rPr>
          <w:rFonts w:eastAsia="Arial"/>
          <w:color w:val="231F20"/>
          <w:w w:val="95"/>
        </w:rPr>
        <w:t>д</w:t>
      </w:r>
      <w:r w:rsidRPr="00AB6C51">
        <w:rPr>
          <w:rFonts w:eastAsia="Arial"/>
          <w:color w:val="231F20"/>
          <w:w w:val="97"/>
        </w:rPr>
        <w:t>н</w:t>
      </w:r>
      <w:r w:rsidRPr="00AB6C51">
        <w:rPr>
          <w:rFonts w:eastAsia="Arial"/>
          <w:color w:val="231F20"/>
        </w:rPr>
        <w:t>о</w:t>
      </w:r>
      <w:r w:rsidRPr="00AB6C51">
        <w:rPr>
          <w:rFonts w:eastAsia="Arial"/>
          <w:color w:val="231F20"/>
          <w:spacing w:val="-4"/>
          <w:w w:val="110"/>
        </w:rPr>
        <w:t>г</w:t>
      </w:r>
      <w:r w:rsidRPr="00AB6C51">
        <w:rPr>
          <w:rFonts w:eastAsia="Arial"/>
          <w:color w:val="231F20"/>
        </w:rPr>
        <w:t xml:space="preserve">о </w:t>
      </w:r>
      <w:r w:rsidRPr="00AB6C51">
        <w:rPr>
          <w:rFonts w:eastAsia="Arial"/>
          <w:color w:val="231F20"/>
          <w:w w:val="99"/>
        </w:rPr>
        <w:t>п</w:t>
      </w:r>
      <w:r w:rsidRPr="00AB6C51">
        <w:rPr>
          <w:rFonts w:eastAsia="Arial"/>
          <w:color w:val="231F20"/>
          <w:w w:val="103"/>
        </w:rPr>
        <w:t>р</w:t>
      </w:r>
      <w:r w:rsidRPr="00AB6C51">
        <w:rPr>
          <w:rFonts w:eastAsia="Arial"/>
          <w:color w:val="231F20"/>
        </w:rPr>
        <w:t>о</w:t>
      </w:r>
      <w:r w:rsidRPr="00AB6C51">
        <w:rPr>
          <w:rFonts w:eastAsia="Arial"/>
          <w:color w:val="231F20"/>
          <w:w w:val="96"/>
        </w:rPr>
        <w:t>и</w:t>
      </w:r>
      <w:r w:rsidRPr="00AB6C51">
        <w:rPr>
          <w:rFonts w:eastAsia="Arial"/>
          <w:color w:val="231F20"/>
          <w:w w:val="104"/>
        </w:rPr>
        <w:t>с</w:t>
      </w:r>
      <w:r w:rsidRPr="00AB6C51">
        <w:rPr>
          <w:rFonts w:eastAsia="Arial"/>
          <w:color w:val="231F20"/>
          <w:spacing w:val="-2"/>
          <w:w w:val="96"/>
        </w:rPr>
        <w:t>х</w:t>
      </w:r>
      <w:r w:rsidRPr="00AB6C51">
        <w:rPr>
          <w:rFonts w:eastAsia="Arial"/>
          <w:color w:val="231F20"/>
          <w:spacing w:val="-3"/>
        </w:rPr>
        <w:t>о</w:t>
      </w:r>
      <w:r w:rsidRPr="00AB6C51">
        <w:rPr>
          <w:rFonts w:eastAsia="Arial"/>
          <w:color w:val="231F20"/>
          <w:w w:val="111"/>
        </w:rPr>
        <w:t>ж</w:t>
      </w:r>
      <w:r w:rsidRPr="00AB6C51">
        <w:rPr>
          <w:rFonts w:eastAsia="Arial"/>
          <w:color w:val="231F20"/>
          <w:w w:val="95"/>
        </w:rPr>
        <w:t>д</w:t>
      </w:r>
      <w:r w:rsidRPr="00AB6C51">
        <w:rPr>
          <w:rFonts w:eastAsia="Arial"/>
          <w:color w:val="231F20"/>
          <w:w w:val="93"/>
        </w:rPr>
        <w:t>е</w:t>
      </w:r>
      <w:r w:rsidRPr="00AB6C51">
        <w:rPr>
          <w:rFonts w:eastAsia="Arial"/>
          <w:color w:val="231F20"/>
          <w:w w:val="97"/>
        </w:rPr>
        <w:t>н</w:t>
      </w:r>
      <w:r w:rsidRPr="00AB6C51">
        <w:rPr>
          <w:rFonts w:eastAsia="Arial"/>
          <w:color w:val="231F20"/>
          <w:w w:val="96"/>
        </w:rPr>
        <w:t>ия</w:t>
      </w:r>
      <w:r w:rsidRPr="00AB6C51">
        <w:rPr>
          <w:rFonts w:eastAsia="Arial"/>
          <w:color w:val="231F20"/>
        </w:rPr>
        <w:t xml:space="preserve">. </w:t>
      </w:r>
      <w:r w:rsidRPr="00AB6C51">
        <w:rPr>
          <w:rFonts w:eastAsia="Arial"/>
          <w:color w:val="231F20"/>
          <w:spacing w:val="-4"/>
          <w:w w:val="93"/>
        </w:rPr>
        <w:t>У</w:t>
      </w:r>
      <w:r w:rsidRPr="00AB6C51">
        <w:rPr>
          <w:rFonts w:eastAsia="Arial"/>
          <w:color w:val="231F20"/>
          <w:w w:val="96"/>
        </w:rPr>
        <w:t>ч</w:t>
      </w:r>
      <w:r w:rsidRPr="00AB6C51">
        <w:rPr>
          <w:rFonts w:eastAsia="Arial"/>
          <w:color w:val="231F20"/>
          <w:w w:val="93"/>
        </w:rPr>
        <w:t>е</w:t>
      </w:r>
      <w:r w:rsidRPr="00AB6C51">
        <w:rPr>
          <w:rFonts w:eastAsia="Arial"/>
          <w:color w:val="231F20"/>
          <w:w w:val="97"/>
        </w:rPr>
        <w:t>бн</w:t>
      </w:r>
      <w:r w:rsidRPr="00AB6C51">
        <w:rPr>
          <w:rFonts w:eastAsia="Arial"/>
          <w:color w:val="231F20"/>
        </w:rPr>
        <w:t>о</w:t>
      </w:r>
      <w:r w:rsidRPr="00AB6C51">
        <w:rPr>
          <w:rFonts w:eastAsia="Arial"/>
          <w:color w:val="231F20"/>
          <w:w w:val="93"/>
        </w:rPr>
        <w:t xml:space="preserve">е </w:t>
      </w:r>
      <w:r w:rsidRPr="00AB6C51">
        <w:rPr>
          <w:rFonts w:eastAsia="Arial"/>
          <w:color w:val="231F20"/>
          <w:w w:val="99"/>
        </w:rPr>
        <w:t>п</w:t>
      </w:r>
      <w:r w:rsidRPr="00AB6C51">
        <w:rPr>
          <w:rFonts w:eastAsia="Arial"/>
          <w:color w:val="231F20"/>
        </w:rPr>
        <w:t>о</w:t>
      </w:r>
      <w:r w:rsidRPr="00AB6C51">
        <w:rPr>
          <w:rFonts w:eastAsia="Arial"/>
          <w:color w:val="231F20"/>
          <w:w w:val="104"/>
        </w:rPr>
        <w:t>с</w:t>
      </w:r>
      <w:r w:rsidRPr="00AB6C51">
        <w:rPr>
          <w:rFonts w:eastAsia="Arial"/>
          <w:color w:val="231F20"/>
        </w:rPr>
        <w:t>о</w:t>
      </w:r>
      <w:r w:rsidRPr="00AB6C51">
        <w:rPr>
          <w:rFonts w:eastAsia="Arial"/>
          <w:color w:val="231F20"/>
          <w:w w:val="97"/>
        </w:rPr>
        <w:t>б</w:t>
      </w:r>
      <w:r w:rsidRPr="00AB6C51">
        <w:rPr>
          <w:rFonts w:eastAsia="Arial"/>
          <w:color w:val="231F20"/>
          <w:w w:val="96"/>
        </w:rPr>
        <w:t>и</w:t>
      </w:r>
      <w:r w:rsidRPr="00AB6C51">
        <w:rPr>
          <w:rFonts w:eastAsia="Arial"/>
          <w:color w:val="231F20"/>
          <w:w w:val="93"/>
        </w:rPr>
        <w:t>е</w:t>
      </w:r>
      <w:r w:rsidRPr="00AB6C51">
        <w:rPr>
          <w:rFonts w:eastAsia="Arial"/>
          <w:color w:val="231F20"/>
        </w:rPr>
        <w:t xml:space="preserve">. М: </w:t>
      </w:r>
      <w:r w:rsidRPr="00AB6C51">
        <w:rPr>
          <w:rFonts w:eastAsia="Arial"/>
          <w:color w:val="231F20"/>
          <w:w w:val="102"/>
        </w:rPr>
        <w:t>Б</w:t>
      </w:r>
      <w:r w:rsidRPr="00AB6C51">
        <w:rPr>
          <w:rFonts w:eastAsia="Arial"/>
          <w:color w:val="231F20"/>
          <w:w w:val="98"/>
        </w:rPr>
        <w:t>ИН</w:t>
      </w:r>
      <w:r w:rsidRPr="00AB6C51">
        <w:rPr>
          <w:rFonts w:eastAsia="Arial"/>
          <w:color w:val="231F20"/>
          <w:w w:val="95"/>
        </w:rPr>
        <w:t>О</w:t>
      </w:r>
      <w:r w:rsidRPr="00AB6C51">
        <w:rPr>
          <w:rFonts w:eastAsia="Arial"/>
          <w:color w:val="231F20"/>
        </w:rPr>
        <w:t xml:space="preserve">М. </w:t>
      </w:r>
      <w:r w:rsidRPr="00AB6C51">
        <w:rPr>
          <w:rFonts w:eastAsia="Arial"/>
          <w:color w:val="231F20"/>
          <w:w w:val="102"/>
        </w:rPr>
        <w:t>Л</w:t>
      </w:r>
      <w:r w:rsidRPr="00AB6C51">
        <w:rPr>
          <w:rFonts w:eastAsia="Arial"/>
          <w:color w:val="231F20"/>
          <w:w w:val="93"/>
        </w:rPr>
        <w:t>а</w:t>
      </w:r>
      <w:r w:rsidRPr="00AB6C51">
        <w:rPr>
          <w:rFonts w:eastAsia="Arial"/>
          <w:color w:val="231F20"/>
          <w:w w:val="97"/>
        </w:rPr>
        <w:t>б</w:t>
      </w:r>
      <w:r w:rsidRPr="00AB6C51">
        <w:rPr>
          <w:rFonts w:eastAsia="Arial"/>
          <w:color w:val="231F20"/>
        </w:rPr>
        <w:t>о</w:t>
      </w:r>
      <w:r w:rsidRPr="00AB6C51">
        <w:rPr>
          <w:rFonts w:eastAsia="Arial"/>
          <w:color w:val="231F20"/>
          <w:w w:val="103"/>
        </w:rPr>
        <w:t>р</w:t>
      </w:r>
      <w:r w:rsidRPr="00AB6C51">
        <w:rPr>
          <w:rFonts w:eastAsia="Arial"/>
          <w:color w:val="231F20"/>
          <w:w w:val="93"/>
        </w:rPr>
        <w:t>а</w:t>
      </w:r>
      <w:r w:rsidRPr="00AB6C51">
        <w:rPr>
          <w:rFonts w:eastAsia="Arial"/>
          <w:color w:val="231F20"/>
          <w:w w:val="97"/>
        </w:rPr>
        <w:t>т</w:t>
      </w:r>
      <w:r w:rsidRPr="00AB6C51">
        <w:rPr>
          <w:rFonts w:eastAsia="Arial"/>
          <w:color w:val="231F20"/>
        </w:rPr>
        <w:t>о</w:t>
      </w:r>
      <w:r w:rsidRPr="00AB6C51">
        <w:rPr>
          <w:rFonts w:eastAsia="Arial"/>
          <w:color w:val="231F20"/>
          <w:w w:val="103"/>
        </w:rPr>
        <w:t>р</w:t>
      </w:r>
      <w:r w:rsidRPr="00AB6C51">
        <w:rPr>
          <w:rFonts w:eastAsia="Arial"/>
          <w:color w:val="231F20"/>
          <w:w w:val="96"/>
        </w:rPr>
        <w:t xml:space="preserve">ия </w:t>
      </w:r>
      <w:r w:rsidRPr="00AB6C51">
        <w:rPr>
          <w:rFonts w:eastAsia="Arial"/>
          <w:color w:val="231F20"/>
          <w:w w:val="106"/>
        </w:rPr>
        <w:t>з</w:t>
      </w:r>
      <w:r w:rsidRPr="00AB6C51">
        <w:rPr>
          <w:rFonts w:eastAsia="Arial"/>
          <w:color w:val="231F20"/>
          <w:w w:val="97"/>
        </w:rPr>
        <w:t>н</w:t>
      </w:r>
      <w:r w:rsidRPr="00AB6C51">
        <w:rPr>
          <w:rFonts w:eastAsia="Arial"/>
          <w:color w:val="231F20"/>
          <w:w w:val="93"/>
        </w:rPr>
        <w:t>а</w:t>
      </w:r>
      <w:r w:rsidRPr="00AB6C51">
        <w:rPr>
          <w:rFonts w:eastAsia="Arial"/>
          <w:color w:val="231F20"/>
          <w:w w:val="97"/>
        </w:rPr>
        <w:t>н</w:t>
      </w:r>
      <w:r w:rsidRPr="00AB6C51">
        <w:rPr>
          <w:rFonts w:eastAsia="Arial"/>
          <w:color w:val="231F20"/>
          <w:w w:val="96"/>
        </w:rPr>
        <w:t>ий</w:t>
      </w:r>
      <w:r w:rsidRPr="00AB6C51">
        <w:rPr>
          <w:rFonts w:eastAsia="Arial"/>
          <w:color w:val="231F20"/>
        </w:rPr>
        <w:t>; 2015.328</w:t>
      </w:r>
      <w:r w:rsidRPr="00AB6C51">
        <w:rPr>
          <w:rFonts w:eastAsia="Arial"/>
          <w:color w:val="231F20"/>
          <w:w w:val="104"/>
        </w:rPr>
        <w:t>с</w:t>
      </w:r>
      <w:r w:rsidRPr="00AB6C51">
        <w:rPr>
          <w:rFonts w:eastAsia="Arial"/>
          <w:color w:val="231F20"/>
        </w:rPr>
        <w:t>.</w:t>
      </w:r>
    </w:p>
    <w:p w14:paraId="61F9DE67" w14:textId="77777777" w:rsidR="002F1640" w:rsidRPr="00AB6C51" w:rsidRDefault="002F1640" w:rsidP="002F1640">
      <w:pPr>
        <w:pStyle w:val="TableParagraph"/>
        <w:jc w:val="both"/>
        <w:rPr>
          <w:rFonts w:eastAsia="Arial"/>
          <w:color w:val="231F20"/>
        </w:rPr>
      </w:pPr>
      <w:r w:rsidRPr="00AB6C51">
        <w:rPr>
          <w:rFonts w:eastAsia="Arial"/>
          <w:color w:val="231F20"/>
        </w:rPr>
        <w:t xml:space="preserve">6. Волова, Т. Г. Материалы для медицины, клеточной и тканевой инженерии [Электронный ресурс] : электрон. учеб. пособие / Т. Г. Волова, Е. И. Шишацкая, П. В. Миронов. – Электрон. дан. (6 Мб). – Красноярск : ИПК СФУ, 2009. – (Материалы для медицины, клеточной и тканевой инженерии : УМКД № 1324–2008 / рук. творч. коллектива Т. Г. Волова). – 1 электрон. опт. диск (DVD). </w:t>
      </w:r>
    </w:p>
    <w:p w14:paraId="6FA0AEEC" w14:textId="77777777" w:rsidR="002F1640" w:rsidRDefault="002F1640" w:rsidP="002F1640">
      <w:pPr>
        <w:pStyle w:val="a5"/>
        <w:shd w:val="clear" w:color="auto" w:fill="FFFFFF"/>
        <w:tabs>
          <w:tab w:val="left" w:pos="395"/>
        </w:tabs>
        <w:ind w:left="0"/>
        <w:rPr>
          <w:rFonts w:eastAsia="Calibri"/>
          <w:b/>
        </w:rPr>
      </w:pPr>
    </w:p>
    <w:p w14:paraId="49D5FD58" w14:textId="38648417" w:rsidR="002F1640" w:rsidRPr="00AB6C51" w:rsidRDefault="002F1640" w:rsidP="002F1640">
      <w:pPr>
        <w:pStyle w:val="a5"/>
        <w:shd w:val="clear" w:color="auto" w:fill="FFFFFF"/>
        <w:tabs>
          <w:tab w:val="left" w:pos="395"/>
        </w:tabs>
        <w:ind w:left="0"/>
        <w:rPr>
          <w:b/>
          <w:lang w:val="en-US"/>
        </w:rPr>
      </w:pPr>
      <w:r>
        <w:rPr>
          <w:rFonts w:eastAsia="Calibri"/>
          <w:b/>
        </w:rPr>
        <w:t xml:space="preserve">             </w:t>
      </w:r>
      <w:r w:rsidRPr="00AB6C51">
        <w:rPr>
          <w:rFonts w:eastAsia="Calibri"/>
          <w:b/>
        </w:rPr>
        <w:t>Интернет-ресурстары</w:t>
      </w:r>
    </w:p>
    <w:p w14:paraId="3164F056" w14:textId="77777777" w:rsidR="002F1640" w:rsidRPr="00AB6C51" w:rsidRDefault="009657E2" w:rsidP="002F1640">
      <w:pPr>
        <w:pStyle w:val="a5"/>
        <w:widowControl/>
        <w:numPr>
          <w:ilvl w:val="0"/>
          <w:numId w:val="2"/>
        </w:numPr>
        <w:shd w:val="clear" w:color="auto" w:fill="FFFFFF"/>
        <w:tabs>
          <w:tab w:val="left" w:pos="395"/>
        </w:tabs>
        <w:autoSpaceDE/>
        <w:autoSpaceDN/>
        <w:contextualSpacing/>
        <w:jc w:val="both"/>
        <w:rPr>
          <w:color w:val="4472C4" w:themeColor="accent1"/>
          <w:lang w:val="en-US"/>
        </w:rPr>
      </w:pPr>
      <w:hyperlink r:id="rId6" w:history="1">
        <w:r w:rsidR="002F1640" w:rsidRPr="00AB6C51">
          <w:rPr>
            <w:rStyle w:val="a6"/>
            <w:color w:val="4472C4" w:themeColor="accent1"/>
            <w:lang w:val="en-US"/>
          </w:rPr>
          <w:t xml:space="preserve">http://elibrary.kaznu.kz/ru/ </w:t>
        </w:r>
      </w:hyperlink>
    </w:p>
    <w:p w14:paraId="0864E524" w14:textId="77777777" w:rsidR="002F1640" w:rsidRPr="00AB6C51" w:rsidRDefault="009657E2" w:rsidP="002F1640">
      <w:pPr>
        <w:pStyle w:val="a5"/>
        <w:widowControl/>
        <w:numPr>
          <w:ilvl w:val="0"/>
          <w:numId w:val="2"/>
        </w:numPr>
        <w:shd w:val="clear" w:color="auto" w:fill="FFFFFF"/>
        <w:tabs>
          <w:tab w:val="left" w:pos="395"/>
        </w:tabs>
        <w:autoSpaceDE/>
        <w:autoSpaceDN/>
        <w:contextualSpacing/>
        <w:jc w:val="both"/>
        <w:rPr>
          <w:color w:val="4472C4" w:themeColor="accent1"/>
        </w:rPr>
      </w:pPr>
      <w:hyperlink r:id="rId7" w:history="1">
        <w:r w:rsidR="002F1640" w:rsidRPr="00AB6C51">
          <w:rPr>
            <w:rStyle w:val="a6"/>
            <w:color w:val="4472C4" w:themeColor="accent1"/>
          </w:rPr>
          <w:t>https://mosmetod.ru/</w:t>
        </w:r>
      </w:hyperlink>
    </w:p>
    <w:p w14:paraId="21B75E03" w14:textId="77777777" w:rsidR="002F1640" w:rsidRPr="00AB6C51" w:rsidRDefault="002F1640" w:rsidP="002F1640">
      <w:pPr>
        <w:pStyle w:val="a5"/>
        <w:widowControl/>
        <w:numPr>
          <w:ilvl w:val="0"/>
          <w:numId w:val="2"/>
        </w:numPr>
        <w:shd w:val="clear" w:color="auto" w:fill="FFFFFF"/>
        <w:tabs>
          <w:tab w:val="left" w:pos="395"/>
        </w:tabs>
        <w:autoSpaceDE/>
        <w:autoSpaceDN/>
        <w:contextualSpacing/>
        <w:jc w:val="both"/>
        <w:rPr>
          <w:color w:val="4472C4" w:themeColor="accent1"/>
        </w:rPr>
      </w:pPr>
      <w:r w:rsidRPr="00AB6C51">
        <w:rPr>
          <w:color w:val="4472C4" w:themeColor="accent1"/>
        </w:rPr>
        <w:t>https://works.doklad.ru/</w:t>
      </w:r>
    </w:p>
    <w:p w14:paraId="129E5AF4" w14:textId="77777777" w:rsidR="002F1640" w:rsidRPr="00AB6C51" w:rsidRDefault="002F1640" w:rsidP="002F1640">
      <w:pPr>
        <w:pStyle w:val="a5"/>
        <w:widowControl/>
        <w:numPr>
          <w:ilvl w:val="0"/>
          <w:numId w:val="2"/>
        </w:numPr>
        <w:shd w:val="clear" w:color="auto" w:fill="FFFFFF"/>
        <w:tabs>
          <w:tab w:val="left" w:pos="395"/>
        </w:tabs>
        <w:autoSpaceDE/>
        <w:autoSpaceDN/>
        <w:contextualSpacing/>
        <w:jc w:val="both"/>
        <w:rPr>
          <w:color w:val="4472C4" w:themeColor="accent1"/>
          <w:lang w:val="en-US"/>
        </w:rPr>
      </w:pPr>
      <w:r w:rsidRPr="00AB6C51">
        <w:rPr>
          <w:color w:val="4472C4" w:themeColor="accent1"/>
        </w:rPr>
        <w:t xml:space="preserve"> https:</w:t>
      </w:r>
      <w:hyperlink r:id="rId8" w:history="1">
        <w:r w:rsidRPr="00AB6C51">
          <w:rPr>
            <w:rStyle w:val="a6"/>
            <w:color w:val="4472C4" w:themeColor="accent1"/>
            <w:lang w:val="en-US"/>
          </w:rPr>
          <w:t>//cyberleninka.ru/</w:t>
        </w:r>
      </w:hyperlink>
      <w:r w:rsidRPr="00AB6C51">
        <w:rPr>
          <w:color w:val="4472C4" w:themeColor="accent1"/>
          <w:lang w:val="en-US"/>
        </w:rPr>
        <w:t xml:space="preserve"> </w:t>
      </w:r>
    </w:p>
    <w:p w14:paraId="60140F84" w14:textId="77777777" w:rsidR="002F1640" w:rsidRPr="00AB6C51" w:rsidRDefault="002F1640" w:rsidP="002F1640">
      <w:pPr>
        <w:pStyle w:val="a5"/>
        <w:widowControl/>
        <w:numPr>
          <w:ilvl w:val="0"/>
          <w:numId w:val="2"/>
        </w:numPr>
        <w:shd w:val="clear" w:color="auto" w:fill="FFFFFF"/>
        <w:tabs>
          <w:tab w:val="left" w:pos="395"/>
        </w:tabs>
        <w:autoSpaceDE/>
        <w:autoSpaceDN/>
        <w:contextualSpacing/>
        <w:jc w:val="both"/>
        <w:rPr>
          <w:color w:val="4472C4" w:themeColor="accent1"/>
        </w:rPr>
      </w:pPr>
      <w:r w:rsidRPr="00AB6C51">
        <w:rPr>
          <w:color w:val="4472C4" w:themeColor="accent1"/>
          <w:lang w:val="en-US"/>
        </w:rPr>
        <w:t> https://research-journal.org/</w:t>
      </w:r>
    </w:p>
    <w:p w14:paraId="7CA422BA" w14:textId="77777777" w:rsidR="002F1640" w:rsidRPr="00AB6C51" w:rsidRDefault="002F1640" w:rsidP="002F1640">
      <w:pPr>
        <w:pStyle w:val="a5"/>
        <w:numPr>
          <w:ilvl w:val="0"/>
          <w:numId w:val="1"/>
        </w:numPr>
        <w:tabs>
          <w:tab w:val="left" w:pos="740"/>
        </w:tabs>
        <w:spacing w:line="274" w:lineRule="exact"/>
        <w:ind w:hanging="337"/>
      </w:pPr>
      <w:r w:rsidRPr="00AB6C51">
        <w:rPr>
          <w:color w:val="4472C4" w:themeColor="accent1"/>
        </w:rPr>
        <w:t>https://www.twirpx.com/</w:t>
      </w:r>
    </w:p>
    <w:p w14:paraId="5F0C462E" w14:textId="77777777" w:rsidR="00EC4E36" w:rsidRDefault="00EC4E36"/>
    <w:sectPr w:rsidR="00EC4E36" w:rsidSect="00115F9F">
      <w:pgSz w:w="11920" w:h="1685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ewton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F6952"/>
    <w:multiLevelType w:val="hybridMultilevel"/>
    <w:tmpl w:val="5C524434"/>
    <w:lvl w:ilvl="0" w:tplc="CDACC4B8">
      <w:start w:val="1"/>
      <w:numFmt w:val="decimal"/>
      <w:lvlText w:val="%1."/>
      <w:lvlJc w:val="left"/>
      <w:pPr>
        <w:ind w:left="739" w:hanging="3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kk-KZ" w:eastAsia="en-US" w:bidi="ar-SA"/>
      </w:rPr>
    </w:lvl>
    <w:lvl w:ilvl="1" w:tplc="56345BA2">
      <w:numFmt w:val="bullet"/>
      <w:lvlText w:val="•"/>
      <w:lvlJc w:val="left"/>
      <w:pPr>
        <w:ind w:left="1020" w:hanging="336"/>
      </w:pPr>
      <w:rPr>
        <w:rFonts w:hint="default"/>
        <w:lang w:val="kk-KZ" w:eastAsia="en-US" w:bidi="ar-SA"/>
      </w:rPr>
    </w:lvl>
    <w:lvl w:ilvl="2" w:tplc="D68433DC">
      <w:numFmt w:val="bullet"/>
      <w:lvlText w:val="•"/>
      <w:lvlJc w:val="left"/>
      <w:pPr>
        <w:ind w:left="2112" w:hanging="336"/>
      </w:pPr>
      <w:rPr>
        <w:rFonts w:hint="default"/>
        <w:lang w:val="kk-KZ" w:eastAsia="en-US" w:bidi="ar-SA"/>
      </w:rPr>
    </w:lvl>
    <w:lvl w:ilvl="3" w:tplc="C99E2C80">
      <w:numFmt w:val="bullet"/>
      <w:lvlText w:val="•"/>
      <w:lvlJc w:val="left"/>
      <w:pPr>
        <w:ind w:left="3204" w:hanging="336"/>
      </w:pPr>
      <w:rPr>
        <w:rFonts w:hint="default"/>
        <w:lang w:val="kk-KZ" w:eastAsia="en-US" w:bidi="ar-SA"/>
      </w:rPr>
    </w:lvl>
    <w:lvl w:ilvl="4" w:tplc="7C2E5154">
      <w:numFmt w:val="bullet"/>
      <w:lvlText w:val="•"/>
      <w:lvlJc w:val="left"/>
      <w:pPr>
        <w:ind w:left="4297" w:hanging="336"/>
      </w:pPr>
      <w:rPr>
        <w:rFonts w:hint="default"/>
        <w:lang w:val="kk-KZ" w:eastAsia="en-US" w:bidi="ar-SA"/>
      </w:rPr>
    </w:lvl>
    <w:lvl w:ilvl="5" w:tplc="6AF0FCE8">
      <w:numFmt w:val="bullet"/>
      <w:lvlText w:val="•"/>
      <w:lvlJc w:val="left"/>
      <w:pPr>
        <w:ind w:left="5389" w:hanging="336"/>
      </w:pPr>
      <w:rPr>
        <w:rFonts w:hint="default"/>
        <w:lang w:val="kk-KZ" w:eastAsia="en-US" w:bidi="ar-SA"/>
      </w:rPr>
    </w:lvl>
    <w:lvl w:ilvl="6" w:tplc="DF3ECE72">
      <w:numFmt w:val="bullet"/>
      <w:lvlText w:val="•"/>
      <w:lvlJc w:val="left"/>
      <w:pPr>
        <w:ind w:left="6481" w:hanging="336"/>
      </w:pPr>
      <w:rPr>
        <w:rFonts w:hint="default"/>
        <w:lang w:val="kk-KZ" w:eastAsia="en-US" w:bidi="ar-SA"/>
      </w:rPr>
    </w:lvl>
    <w:lvl w:ilvl="7" w:tplc="A4A2885A">
      <w:numFmt w:val="bullet"/>
      <w:lvlText w:val="•"/>
      <w:lvlJc w:val="left"/>
      <w:pPr>
        <w:ind w:left="7574" w:hanging="336"/>
      </w:pPr>
      <w:rPr>
        <w:rFonts w:hint="default"/>
        <w:lang w:val="kk-KZ" w:eastAsia="en-US" w:bidi="ar-SA"/>
      </w:rPr>
    </w:lvl>
    <w:lvl w:ilvl="8" w:tplc="57FA7F8C">
      <w:numFmt w:val="bullet"/>
      <w:lvlText w:val="•"/>
      <w:lvlJc w:val="left"/>
      <w:pPr>
        <w:ind w:left="8666" w:hanging="336"/>
      </w:pPr>
      <w:rPr>
        <w:rFonts w:hint="default"/>
        <w:lang w:val="kk-KZ" w:eastAsia="en-US" w:bidi="ar-SA"/>
      </w:rPr>
    </w:lvl>
  </w:abstractNum>
  <w:abstractNum w:abstractNumId="1" w15:restartNumberingAfterBreak="0">
    <w:nsid w:val="7EE14FE1"/>
    <w:multiLevelType w:val="hybridMultilevel"/>
    <w:tmpl w:val="7B9ECFCC"/>
    <w:lvl w:ilvl="0" w:tplc="65304DD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7900079">
    <w:abstractNumId w:val="0"/>
  </w:num>
  <w:num w:numId="2" w16cid:durableId="5191248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E36"/>
    <w:rsid w:val="002F1640"/>
    <w:rsid w:val="006F1CBA"/>
    <w:rsid w:val="00925ADF"/>
    <w:rsid w:val="009B61D9"/>
    <w:rsid w:val="00AF4765"/>
    <w:rsid w:val="00EC4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13130"/>
  <w15:chartTrackingRefBased/>
  <w15:docId w15:val="{05C723B4-8960-4B21-A98D-9D800579C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47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F476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F4765"/>
    <w:pPr>
      <w:ind w:left="739" w:hanging="337"/>
    </w:pPr>
  </w:style>
  <w:style w:type="character" w:customStyle="1" w:styleId="a4">
    <w:name w:val="Основной текст Знак"/>
    <w:basedOn w:val="a0"/>
    <w:link w:val="a3"/>
    <w:uiPriority w:val="1"/>
    <w:rsid w:val="00AF4765"/>
    <w:rPr>
      <w:rFonts w:ascii="Times New Roman" w:eastAsia="Times New Roman" w:hAnsi="Times New Roman" w:cs="Times New Roman"/>
      <w:lang w:val="kk-KZ"/>
    </w:rPr>
  </w:style>
  <w:style w:type="paragraph" w:customStyle="1" w:styleId="TableParagraph">
    <w:name w:val="Table Paragraph"/>
    <w:basedOn w:val="a"/>
    <w:uiPriority w:val="1"/>
    <w:qFormat/>
    <w:rsid w:val="00AF4765"/>
  </w:style>
  <w:style w:type="character" w:customStyle="1" w:styleId="apple-converted-space">
    <w:name w:val="apple-converted-space"/>
    <w:basedOn w:val="a0"/>
    <w:rsid w:val="00AF4765"/>
  </w:style>
  <w:style w:type="paragraph" w:styleId="a5">
    <w:name w:val="List Paragraph"/>
    <w:basedOn w:val="a"/>
    <w:uiPriority w:val="34"/>
    <w:qFormat/>
    <w:rsid w:val="002F1640"/>
    <w:pPr>
      <w:ind w:left="739" w:hanging="337"/>
    </w:pPr>
  </w:style>
  <w:style w:type="character" w:styleId="a6">
    <w:name w:val="Hyperlink"/>
    <w:basedOn w:val="a0"/>
    <w:uiPriority w:val="99"/>
    <w:unhideWhenUsed/>
    <w:rsid w:val="002F164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yberleninka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osmetod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library.kaznu.kz/ru/%20" TargetMode="External"/><Relationship Id="rId5" Type="http://schemas.openxmlformats.org/officeDocument/2006/relationships/hyperlink" Target="http://www.technosphera.ru/lib/book/44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790</Words>
  <Characters>4506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Мамытова Нургуль</dc:creator>
  <cp:keywords/>
  <dc:description/>
  <cp:lastModifiedBy>Диас Суюнбай</cp:lastModifiedBy>
  <cp:revision>2</cp:revision>
  <dcterms:created xsi:type="dcterms:W3CDTF">2023-09-05T17:47:00Z</dcterms:created>
  <dcterms:modified xsi:type="dcterms:W3CDTF">2023-09-05T17:47:00Z</dcterms:modified>
</cp:coreProperties>
</file>